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5E25" w14:textId="1C89FFB5" w:rsidR="00F87A0D" w:rsidRDefault="00F87A0D" w:rsidP="00F87A0D">
      <w:pPr>
        <w:pStyle w:val="Heading2"/>
      </w:pPr>
      <w:r w:rsidRPr="00F87A0D">
        <w:t xml:space="preserve">Policy for </w:t>
      </w:r>
      <w:r w:rsidR="009007E1">
        <w:t>UKRI</w:t>
      </w:r>
      <w:r w:rsidRPr="00F87A0D">
        <w:t xml:space="preserve"> block grant applications</w:t>
      </w:r>
    </w:p>
    <w:p w14:paraId="43B3C31D" w14:textId="77777777" w:rsidR="00F87A0D" w:rsidRPr="00F87A0D" w:rsidRDefault="00F87A0D" w:rsidP="00F87A0D"/>
    <w:p w14:paraId="5ADACC34" w14:textId="42851478" w:rsidR="00F87A0D" w:rsidRPr="00F87A0D" w:rsidRDefault="00893E3B" w:rsidP="5BAFB8F0">
      <w:pPr>
        <w:rPr>
          <w:sz w:val="20"/>
        </w:rPr>
      </w:pPr>
      <w:r w:rsidRPr="5BAFB8F0">
        <w:rPr>
          <w:sz w:val="20"/>
        </w:rPr>
        <w:t xml:space="preserve">From </w:t>
      </w:r>
      <w:r w:rsidR="00E56548" w:rsidRPr="5BAFB8F0">
        <w:rPr>
          <w:sz w:val="20"/>
        </w:rPr>
        <w:t>April 202</w:t>
      </w:r>
      <w:r w:rsidR="13796285" w:rsidRPr="5BAFB8F0">
        <w:rPr>
          <w:sz w:val="20"/>
        </w:rPr>
        <w:t>5</w:t>
      </w:r>
      <w:r w:rsidRPr="5BAFB8F0">
        <w:rPr>
          <w:sz w:val="20"/>
        </w:rPr>
        <w:t xml:space="preserve"> onwards</w:t>
      </w:r>
      <w:r w:rsidR="00012B0A" w:rsidRPr="5BAFB8F0">
        <w:rPr>
          <w:sz w:val="20"/>
        </w:rPr>
        <w:t>, funds</w:t>
      </w:r>
      <w:r w:rsidRPr="5BAFB8F0">
        <w:rPr>
          <w:sz w:val="20"/>
        </w:rPr>
        <w:t xml:space="preserve"> may</w:t>
      </w:r>
      <w:r w:rsidR="00012B0A" w:rsidRPr="5BAFB8F0">
        <w:rPr>
          <w:sz w:val="20"/>
        </w:rPr>
        <w:t xml:space="preserve"> </w:t>
      </w:r>
      <w:r w:rsidR="00F87A0D" w:rsidRPr="5BAFB8F0">
        <w:rPr>
          <w:sz w:val="20"/>
        </w:rPr>
        <w:t xml:space="preserve">only be available for </w:t>
      </w:r>
      <w:r w:rsidR="00E56548" w:rsidRPr="5BAFB8F0">
        <w:rPr>
          <w:sz w:val="20"/>
        </w:rPr>
        <w:t>UKRI</w:t>
      </w:r>
      <w:r w:rsidR="00F87A0D" w:rsidRPr="5BAFB8F0">
        <w:rPr>
          <w:sz w:val="20"/>
        </w:rPr>
        <w:t>-funded publications which meet the following criteria:</w:t>
      </w:r>
    </w:p>
    <w:p w14:paraId="16D8D8DC" w14:textId="77777777" w:rsidR="00F87A0D" w:rsidRPr="00F87A0D" w:rsidRDefault="00F87A0D" w:rsidP="00F87A0D">
      <w:pPr>
        <w:rPr>
          <w:sz w:val="20"/>
        </w:rPr>
      </w:pPr>
    </w:p>
    <w:p w14:paraId="18042DF7" w14:textId="7EAF4833" w:rsidR="00F87A0D" w:rsidRPr="00E56548" w:rsidRDefault="00F87A0D" w:rsidP="00E56548">
      <w:pPr>
        <w:pStyle w:val="ListParagraph"/>
        <w:numPr>
          <w:ilvl w:val="0"/>
          <w:numId w:val="6"/>
        </w:numPr>
        <w:rPr>
          <w:rStyle w:val="Hyperlink"/>
          <w:color w:val="auto"/>
          <w:sz w:val="20"/>
          <w:u w:val="none"/>
        </w:rPr>
      </w:pPr>
      <w:r w:rsidRPr="00E56548">
        <w:rPr>
          <w:sz w:val="20"/>
        </w:rPr>
        <w:t xml:space="preserve">The article is to be published in a pure Gold Open Access journal (i.e. the journal does not charge a subscription fee and is freely available online to all) and is listed in the </w:t>
      </w:r>
      <w:hyperlink r:id="rId10" w:history="1">
        <w:r w:rsidRPr="00E56548">
          <w:rPr>
            <w:rStyle w:val="Hyperlink"/>
            <w:sz w:val="20"/>
          </w:rPr>
          <w:t>DOAJ (Directory of Open Access Journals)</w:t>
        </w:r>
      </w:hyperlink>
    </w:p>
    <w:p w14:paraId="2571D606" w14:textId="3035A26F" w:rsidR="00E56548" w:rsidRPr="00E56548" w:rsidRDefault="00E56548" w:rsidP="5BAFB8F0">
      <w:pPr>
        <w:pStyle w:val="ListParagraph"/>
        <w:numPr>
          <w:ilvl w:val="0"/>
          <w:numId w:val="6"/>
        </w:numPr>
        <w:rPr>
          <w:sz w:val="20"/>
        </w:rPr>
      </w:pPr>
      <w:r w:rsidRPr="5BAFB8F0">
        <w:rPr>
          <w:sz w:val="20"/>
        </w:rPr>
        <w:t xml:space="preserve">The article is to be published </w:t>
      </w:r>
      <w:r w:rsidR="1DBBAEA2" w:rsidRPr="5BAFB8F0">
        <w:rPr>
          <w:sz w:val="20"/>
        </w:rPr>
        <w:t>as part of a</w:t>
      </w:r>
      <w:r w:rsidRPr="5BAFB8F0">
        <w:rPr>
          <w:sz w:val="20"/>
        </w:rPr>
        <w:t xml:space="preserve"> JISC approved transformative</w:t>
      </w:r>
      <w:r w:rsidR="22BC507D" w:rsidRPr="5BAFB8F0">
        <w:rPr>
          <w:sz w:val="20"/>
        </w:rPr>
        <w:t xml:space="preserve"> agreement</w:t>
      </w:r>
      <w:r w:rsidRPr="5BAFB8F0">
        <w:rPr>
          <w:sz w:val="20"/>
        </w:rPr>
        <w:t xml:space="preserve"> which UWE </w:t>
      </w:r>
      <w:r w:rsidR="2BD5C6F4" w:rsidRPr="5BAFB8F0">
        <w:rPr>
          <w:sz w:val="20"/>
        </w:rPr>
        <w:t xml:space="preserve">has </w:t>
      </w:r>
      <w:r w:rsidR="676A7621" w:rsidRPr="5BAFB8F0">
        <w:rPr>
          <w:sz w:val="20"/>
        </w:rPr>
        <w:t>subscribed to,</w:t>
      </w:r>
      <w:r w:rsidRPr="5BAFB8F0">
        <w:rPr>
          <w:sz w:val="20"/>
        </w:rPr>
        <w:t xml:space="preserve"> </w:t>
      </w:r>
      <w:r w:rsidR="0243ABE2" w:rsidRPr="5BAFB8F0">
        <w:rPr>
          <w:sz w:val="20"/>
        </w:rPr>
        <w:t>but</w:t>
      </w:r>
      <w:r w:rsidR="7EB4D6A8" w:rsidRPr="5BAFB8F0">
        <w:rPr>
          <w:sz w:val="20"/>
        </w:rPr>
        <w:t xml:space="preserve"> where</w:t>
      </w:r>
      <w:r w:rsidR="0243ABE2" w:rsidRPr="5BAFB8F0">
        <w:rPr>
          <w:sz w:val="20"/>
        </w:rPr>
        <w:t xml:space="preserve"> there is still an</w:t>
      </w:r>
      <w:r w:rsidRPr="5BAFB8F0">
        <w:rPr>
          <w:sz w:val="20"/>
        </w:rPr>
        <w:t xml:space="preserve"> APC payable</w:t>
      </w:r>
      <w:r w:rsidR="41B70187" w:rsidRPr="5BAFB8F0">
        <w:rPr>
          <w:sz w:val="20"/>
        </w:rPr>
        <w:t xml:space="preserve"> (i.e. Elsevier)</w:t>
      </w:r>
      <w:r w:rsidRPr="5BAFB8F0">
        <w:rPr>
          <w:sz w:val="20"/>
        </w:rPr>
        <w:t>.</w:t>
      </w:r>
      <w:r w:rsidR="00AF5B24" w:rsidRPr="5BAFB8F0">
        <w:rPr>
          <w:sz w:val="20"/>
        </w:rPr>
        <w:t xml:space="preserve"> Please contact </w:t>
      </w:r>
      <w:hyperlink r:id="rId11">
        <w:r w:rsidR="7DC8346A" w:rsidRPr="5BAFB8F0">
          <w:rPr>
            <w:rStyle w:val="Hyperlink"/>
            <w:sz w:val="20"/>
          </w:rPr>
          <w:t>open.research@uwe.ac.uk</w:t>
        </w:r>
      </w:hyperlink>
      <w:r w:rsidR="7DC8346A" w:rsidRPr="5BAFB8F0">
        <w:rPr>
          <w:sz w:val="20"/>
        </w:rPr>
        <w:t xml:space="preserve"> </w:t>
      </w:r>
      <w:r w:rsidR="00AF5B24" w:rsidRPr="5BAFB8F0">
        <w:rPr>
          <w:sz w:val="20"/>
        </w:rPr>
        <w:t>before submission to check compliance with UKRI policy.</w:t>
      </w:r>
    </w:p>
    <w:p w14:paraId="73641F7D" w14:textId="77777777" w:rsidR="00F87A0D" w:rsidRPr="00F87A0D" w:rsidRDefault="00F87A0D" w:rsidP="00F87A0D">
      <w:pPr>
        <w:rPr>
          <w:sz w:val="20"/>
        </w:rPr>
      </w:pPr>
    </w:p>
    <w:p w14:paraId="3C4F9DBE" w14:textId="7C2E58BB" w:rsidR="00F87A0D" w:rsidRDefault="00F87A0D" w:rsidP="00F87A0D">
      <w:pPr>
        <w:rPr>
          <w:sz w:val="20"/>
        </w:rPr>
      </w:pPr>
      <w:r w:rsidRPr="00F87A0D">
        <w:rPr>
          <w:sz w:val="20"/>
        </w:rPr>
        <w:t xml:space="preserve"> </w:t>
      </w:r>
    </w:p>
    <w:p w14:paraId="6A0B9EA9" w14:textId="5AD2A25E" w:rsidR="001E316A" w:rsidRDefault="001E316A" w:rsidP="00F87A0D">
      <w:pPr>
        <w:rPr>
          <w:sz w:val="20"/>
        </w:rPr>
      </w:pPr>
    </w:p>
    <w:p w14:paraId="253100E6" w14:textId="749A6A1F" w:rsidR="001E316A" w:rsidRPr="001E316A" w:rsidRDefault="001E316A" w:rsidP="001E316A">
      <w:pPr>
        <w:pStyle w:val="Heading2"/>
        <w:rPr>
          <w:rFonts w:ascii="Tahoma" w:hAnsi="Tahoma" w:cs="Tahoma"/>
          <w:sz w:val="18"/>
          <w:szCs w:val="20"/>
        </w:rPr>
      </w:pPr>
      <w:r w:rsidRPr="001E316A">
        <w:rPr>
          <w:rFonts w:ascii="Tahoma" w:hAnsi="Tahoma" w:cs="Tahoma"/>
          <w:sz w:val="18"/>
          <w:szCs w:val="20"/>
        </w:rPr>
        <w:t>Please note that this form will be retained for the purposes of re</w:t>
      </w:r>
      <w:r>
        <w:rPr>
          <w:rFonts w:ascii="Tahoma" w:hAnsi="Tahoma" w:cs="Tahoma"/>
          <w:sz w:val="18"/>
          <w:szCs w:val="20"/>
        </w:rPr>
        <w:t xml:space="preserve">porting on our </w:t>
      </w:r>
      <w:r w:rsidR="00E56548">
        <w:rPr>
          <w:rFonts w:ascii="Tahoma" w:hAnsi="Tahoma" w:cs="Tahoma"/>
          <w:sz w:val="18"/>
          <w:szCs w:val="20"/>
        </w:rPr>
        <w:t>UKRI</w:t>
      </w:r>
      <w:r>
        <w:rPr>
          <w:rFonts w:ascii="Tahoma" w:hAnsi="Tahoma" w:cs="Tahoma"/>
          <w:sz w:val="18"/>
          <w:szCs w:val="20"/>
        </w:rPr>
        <w:t xml:space="preserve"> block grant </w:t>
      </w:r>
      <w:r w:rsidRPr="001E316A">
        <w:rPr>
          <w:rFonts w:ascii="Tahoma" w:hAnsi="Tahoma" w:cs="Tahoma"/>
          <w:sz w:val="18"/>
          <w:szCs w:val="20"/>
        </w:rPr>
        <w:t xml:space="preserve">expenditure and for related queries only. It will be deleted when we are no longer in receipt of an </w:t>
      </w:r>
      <w:r w:rsidR="00E56548">
        <w:rPr>
          <w:rFonts w:ascii="Tahoma" w:hAnsi="Tahoma" w:cs="Tahoma"/>
          <w:sz w:val="18"/>
          <w:szCs w:val="20"/>
        </w:rPr>
        <w:t>UKRI</w:t>
      </w:r>
      <w:r w:rsidRPr="001E316A">
        <w:rPr>
          <w:rFonts w:ascii="Tahoma" w:hAnsi="Tahoma" w:cs="Tahoma"/>
          <w:sz w:val="18"/>
          <w:szCs w:val="20"/>
        </w:rPr>
        <w:t xml:space="preserve"> block grant.</w:t>
      </w:r>
    </w:p>
    <w:p w14:paraId="5DABDC58" w14:textId="77777777" w:rsidR="001E316A" w:rsidRPr="00F87A0D" w:rsidRDefault="001E316A" w:rsidP="00F87A0D">
      <w:pPr>
        <w:rPr>
          <w:sz w:val="20"/>
        </w:rPr>
      </w:pPr>
    </w:p>
    <w:p w14:paraId="18E1F843" w14:textId="2DEB3D20" w:rsidR="00F87A0D" w:rsidRDefault="00F87A0D">
      <w:pPr>
        <w:rPr>
          <w:rFonts w:cs="Tahoma"/>
          <w:szCs w:val="22"/>
        </w:rPr>
      </w:pPr>
    </w:p>
    <w:p w14:paraId="3C1115C8" w14:textId="3B603050" w:rsidR="00F87A0D" w:rsidRDefault="00F87A0D" w:rsidP="00F87A0D">
      <w:pPr>
        <w:pStyle w:val="Heading2"/>
      </w:pPr>
      <w:r>
        <w:t xml:space="preserve">Policy for </w:t>
      </w:r>
      <w:r w:rsidR="002C7040">
        <w:t>CATE</w:t>
      </w:r>
      <w:r>
        <w:t xml:space="preserve"> open access fund applications</w:t>
      </w:r>
    </w:p>
    <w:p w14:paraId="4B5441D1" w14:textId="77777777" w:rsidR="00012B0A" w:rsidRDefault="00012B0A" w:rsidP="00F87A0D">
      <w:pPr>
        <w:rPr>
          <w:i/>
        </w:rPr>
      </w:pPr>
    </w:p>
    <w:p w14:paraId="0DA1E9E8" w14:textId="3494CB9E" w:rsidR="00F87A0D" w:rsidRPr="00F87A0D" w:rsidRDefault="00F87A0D" w:rsidP="00F87A0D">
      <w:pPr>
        <w:rPr>
          <w:sz w:val="20"/>
        </w:rPr>
      </w:pPr>
      <w:r w:rsidRPr="00F87A0D">
        <w:rPr>
          <w:sz w:val="20"/>
        </w:rPr>
        <w:t xml:space="preserve">An application should be made by the corresponding UWE author prior to submission of the article.  Having an article accepted for publication in an OA journal is not sufficient reason that the APC should be paid.  </w:t>
      </w:r>
    </w:p>
    <w:p w14:paraId="17970EE6" w14:textId="77777777" w:rsidR="00F87A0D" w:rsidRPr="00F87A0D" w:rsidRDefault="00F87A0D" w:rsidP="00F87A0D">
      <w:pPr>
        <w:rPr>
          <w:sz w:val="20"/>
        </w:rPr>
      </w:pPr>
    </w:p>
    <w:p w14:paraId="4A600E5C" w14:textId="6FC61AF6" w:rsidR="00F87A0D" w:rsidRPr="00F87A0D" w:rsidRDefault="00F87A0D" w:rsidP="00F87A0D">
      <w:pPr>
        <w:rPr>
          <w:sz w:val="20"/>
        </w:rPr>
      </w:pPr>
      <w:r w:rsidRPr="00F87A0D">
        <w:rPr>
          <w:sz w:val="20"/>
        </w:rPr>
        <w:t xml:space="preserve">If you are advised that your article will be put forward to the </w:t>
      </w:r>
      <w:r w:rsidR="002C7040">
        <w:rPr>
          <w:sz w:val="20"/>
        </w:rPr>
        <w:t>CATE</w:t>
      </w:r>
      <w:r w:rsidRPr="00F87A0D">
        <w:rPr>
          <w:sz w:val="20"/>
        </w:rPr>
        <w:t xml:space="preserve"> fund you will need to supply a copy for review.</w:t>
      </w:r>
    </w:p>
    <w:p w14:paraId="6213AA6C" w14:textId="77777777" w:rsidR="00F87A0D" w:rsidRPr="00F87A0D" w:rsidRDefault="00F87A0D" w:rsidP="00F87A0D">
      <w:pPr>
        <w:rPr>
          <w:sz w:val="20"/>
        </w:rPr>
      </w:pPr>
    </w:p>
    <w:p w14:paraId="277DEA9F" w14:textId="77777777" w:rsidR="00F87A0D" w:rsidRPr="00F87A0D" w:rsidRDefault="00F87A0D" w:rsidP="00F87A0D">
      <w:pPr>
        <w:rPr>
          <w:i/>
          <w:sz w:val="20"/>
        </w:rPr>
      </w:pPr>
      <w:r w:rsidRPr="00F87A0D">
        <w:rPr>
          <w:i/>
          <w:sz w:val="20"/>
        </w:rPr>
        <w:t>How the application will be judged</w:t>
      </w:r>
    </w:p>
    <w:p w14:paraId="249E9321" w14:textId="77777777" w:rsidR="00F87A0D" w:rsidRPr="00F87A0D" w:rsidRDefault="00F87A0D" w:rsidP="00F87A0D">
      <w:pPr>
        <w:rPr>
          <w:sz w:val="20"/>
        </w:rPr>
      </w:pPr>
      <w:r w:rsidRPr="00F87A0D">
        <w:rPr>
          <w:sz w:val="20"/>
        </w:rPr>
        <w:t xml:space="preserve">The Associate Dean and Director of Research will be responsible for the final decision. They will consult the relevant REF Unit of Assessment Leader(s) and/or Research Centre Director as to the quality of the article concerned. In coming to a </w:t>
      </w:r>
      <w:proofErr w:type="gramStart"/>
      <w:r w:rsidRPr="00F87A0D">
        <w:rPr>
          <w:sz w:val="20"/>
        </w:rPr>
        <w:t>decision</w:t>
      </w:r>
      <w:proofErr w:type="gramEnd"/>
      <w:r w:rsidRPr="00F87A0D">
        <w:rPr>
          <w:sz w:val="20"/>
        </w:rPr>
        <w:t xml:space="preserve"> the following considerations will apply:</w:t>
      </w:r>
    </w:p>
    <w:p w14:paraId="727F29C2" w14:textId="77777777" w:rsidR="00F87A0D" w:rsidRPr="00F87A0D" w:rsidRDefault="00F87A0D" w:rsidP="00F87A0D">
      <w:pPr>
        <w:rPr>
          <w:sz w:val="20"/>
        </w:rPr>
      </w:pPr>
    </w:p>
    <w:p w14:paraId="1371F057" w14:textId="77777777" w:rsidR="00F87A0D" w:rsidRPr="00F87A0D" w:rsidRDefault="00F87A0D" w:rsidP="00F87A0D">
      <w:pPr>
        <w:pStyle w:val="ListParagraph"/>
        <w:numPr>
          <w:ilvl w:val="0"/>
          <w:numId w:val="5"/>
        </w:numPr>
        <w:spacing w:line="276" w:lineRule="auto"/>
        <w:rPr>
          <w:sz w:val="20"/>
        </w:rPr>
      </w:pPr>
      <w:r w:rsidRPr="00F87A0D">
        <w:rPr>
          <w:sz w:val="20"/>
        </w:rPr>
        <w:t xml:space="preserve">Is the article a </w:t>
      </w:r>
      <w:proofErr w:type="gramStart"/>
      <w:r w:rsidRPr="00F87A0D">
        <w:rPr>
          <w:sz w:val="20"/>
        </w:rPr>
        <w:t>high quality</w:t>
      </w:r>
      <w:proofErr w:type="gramEnd"/>
      <w:r w:rsidRPr="00F87A0D">
        <w:rPr>
          <w:sz w:val="20"/>
        </w:rPr>
        <w:t xml:space="preserve"> contribution to knowledge?</w:t>
      </w:r>
    </w:p>
    <w:p w14:paraId="151DECA2" w14:textId="77777777" w:rsidR="00F87A0D" w:rsidRPr="00F87A0D" w:rsidRDefault="00F87A0D" w:rsidP="00F87A0D">
      <w:pPr>
        <w:pStyle w:val="ListParagraph"/>
        <w:numPr>
          <w:ilvl w:val="0"/>
          <w:numId w:val="5"/>
        </w:numPr>
        <w:spacing w:line="276" w:lineRule="auto"/>
        <w:rPr>
          <w:sz w:val="20"/>
        </w:rPr>
      </w:pPr>
      <w:r w:rsidRPr="00F87A0D">
        <w:rPr>
          <w:sz w:val="20"/>
        </w:rPr>
        <w:t>Is there a potential UWE impact case study to which the availability of knowledge in the article could contribute?</w:t>
      </w:r>
    </w:p>
    <w:p w14:paraId="380BD114" w14:textId="77777777" w:rsidR="00F87A0D" w:rsidRPr="00F87A0D" w:rsidRDefault="00F87A0D" w:rsidP="00F87A0D">
      <w:pPr>
        <w:pStyle w:val="ListParagraph"/>
        <w:numPr>
          <w:ilvl w:val="0"/>
          <w:numId w:val="5"/>
        </w:numPr>
        <w:spacing w:line="276" w:lineRule="auto"/>
        <w:rPr>
          <w:sz w:val="20"/>
        </w:rPr>
      </w:pPr>
      <w:r w:rsidRPr="00F87A0D">
        <w:rPr>
          <w:sz w:val="20"/>
        </w:rPr>
        <w:t>Is there a significant likelihood that timely availability of the article in open access form could help advance towards and realise (further) impact?</w:t>
      </w:r>
    </w:p>
    <w:p w14:paraId="3860B805" w14:textId="77777777" w:rsidR="00F87A0D" w:rsidRPr="00F87A0D" w:rsidRDefault="00F87A0D" w:rsidP="00F87A0D">
      <w:pPr>
        <w:rPr>
          <w:sz w:val="20"/>
        </w:rPr>
      </w:pPr>
    </w:p>
    <w:p w14:paraId="718063CA" w14:textId="5FE59738" w:rsidR="00F87A0D" w:rsidRDefault="00F87A0D" w:rsidP="00F87A0D">
      <w:pPr>
        <w:rPr>
          <w:sz w:val="20"/>
        </w:rPr>
      </w:pPr>
      <w:r w:rsidRPr="00F87A0D">
        <w:rPr>
          <w:sz w:val="20"/>
        </w:rPr>
        <w:t>A decision will normally be made within three weeks of receipt of the application.</w:t>
      </w:r>
    </w:p>
    <w:p w14:paraId="05E71EA8" w14:textId="0E8FC84F" w:rsidR="001E316A" w:rsidRDefault="001E316A" w:rsidP="00F87A0D">
      <w:pPr>
        <w:rPr>
          <w:sz w:val="20"/>
        </w:rPr>
      </w:pPr>
    </w:p>
    <w:p w14:paraId="3D0437CC" w14:textId="65DD5051" w:rsidR="001E316A" w:rsidRDefault="001E316A" w:rsidP="00F87A0D">
      <w:pPr>
        <w:rPr>
          <w:sz w:val="20"/>
        </w:rPr>
      </w:pPr>
    </w:p>
    <w:p w14:paraId="3CE7DDB0" w14:textId="658F809B" w:rsidR="001E316A" w:rsidRPr="001E316A" w:rsidRDefault="001E316A" w:rsidP="001E316A">
      <w:pPr>
        <w:pStyle w:val="Heading2"/>
        <w:rPr>
          <w:rFonts w:ascii="Tahoma" w:hAnsi="Tahoma" w:cs="Tahoma"/>
          <w:sz w:val="18"/>
          <w:szCs w:val="20"/>
        </w:rPr>
      </w:pPr>
      <w:r w:rsidRPr="001E316A">
        <w:rPr>
          <w:rFonts w:ascii="Tahoma" w:hAnsi="Tahoma" w:cs="Tahoma"/>
          <w:sz w:val="18"/>
          <w:szCs w:val="20"/>
        </w:rPr>
        <w:t xml:space="preserve">Please note that this form will be retained for the purposes of reporting on </w:t>
      </w:r>
      <w:r>
        <w:rPr>
          <w:rFonts w:ascii="Tahoma" w:hAnsi="Tahoma" w:cs="Tahoma"/>
          <w:sz w:val="18"/>
          <w:szCs w:val="20"/>
        </w:rPr>
        <w:t xml:space="preserve">the </w:t>
      </w:r>
      <w:r w:rsidR="002C7040">
        <w:rPr>
          <w:rFonts w:ascii="Tahoma" w:hAnsi="Tahoma" w:cs="Tahoma"/>
          <w:sz w:val="18"/>
          <w:szCs w:val="20"/>
        </w:rPr>
        <w:t>CATE</w:t>
      </w:r>
      <w:r>
        <w:rPr>
          <w:rFonts w:ascii="Tahoma" w:hAnsi="Tahoma" w:cs="Tahoma"/>
          <w:sz w:val="18"/>
          <w:szCs w:val="20"/>
        </w:rPr>
        <w:t xml:space="preserve"> open access fund</w:t>
      </w:r>
      <w:r w:rsidRPr="001E316A">
        <w:rPr>
          <w:rFonts w:ascii="Tahoma" w:hAnsi="Tahoma" w:cs="Tahoma"/>
          <w:sz w:val="18"/>
          <w:szCs w:val="20"/>
        </w:rPr>
        <w:t xml:space="preserve"> expenditure and for related queries only. It will be deleted </w:t>
      </w:r>
      <w:r>
        <w:rPr>
          <w:rFonts w:ascii="Tahoma" w:hAnsi="Tahoma" w:cs="Tahoma"/>
          <w:sz w:val="18"/>
          <w:szCs w:val="20"/>
        </w:rPr>
        <w:t>if/</w:t>
      </w:r>
      <w:r w:rsidRPr="001E316A">
        <w:rPr>
          <w:rFonts w:ascii="Tahoma" w:hAnsi="Tahoma" w:cs="Tahoma"/>
          <w:sz w:val="18"/>
          <w:szCs w:val="20"/>
        </w:rPr>
        <w:t xml:space="preserve">when </w:t>
      </w:r>
      <w:r>
        <w:rPr>
          <w:rFonts w:ascii="Tahoma" w:hAnsi="Tahoma" w:cs="Tahoma"/>
          <w:sz w:val="18"/>
          <w:szCs w:val="20"/>
        </w:rPr>
        <w:t>the fund is removed.</w:t>
      </w:r>
    </w:p>
    <w:p w14:paraId="765F3101" w14:textId="77777777" w:rsidR="001E316A" w:rsidRPr="00F87A0D" w:rsidRDefault="001E316A" w:rsidP="00F87A0D">
      <w:pPr>
        <w:rPr>
          <w:sz w:val="20"/>
        </w:rPr>
      </w:pPr>
    </w:p>
    <w:p w14:paraId="658143A0" w14:textId="77777777" w:rsidR="00F87A0D" w:rsidRPr="00F87A0D" w:rsidRDefault="00F87A0D" w:rsidP="00F87A0D">
      <w:pPr>
        <w:rPr>
          <w:sz w:val="20"/>
        </w:rPr>
      </w:pPr>
    </w:p>
    <w:p w14:paraId="19D5C986" w14:textId="4A5EA75C" w:rsidR="00CF155F" w:rsidRDefault="00012B0A" w:rsidP="4D50389B">
      <w:pPr>
        <w:rPr>
          <w:rFonts w:asciiTheme="minorHAnsi" w:hAnsiTheme="minorHAnsi" w:cstheme="minorBidi"/>
        </w:rPr>
      </w:pPr>
      <w:r w:rsidRPr="4D50389B">
        <w:rPr>
          <w:rFonts w:cs="Tahoma"/>
        </w:rPr>
        <w:t xml:space="preserve">Full information on both schemes can be found at </w:t>
      </w:r>
      <w:hyperlink r:id="rId12">
        <w:r w:rsidR="00CA4922" w:rsidRPr="4D50389B">
          <w:rPr>
            <w:rStyle w:val="Hyperlink"/>
            <w:highlight w:val="yellow"/>
          </w:rPr>
          <w:t>https://www.uwe.ac.uk/study/library/research-support/open-access-publishing/make-my-work-open-access</w:t>
        </w:r>
      </w:hyperlink>
      <w:r w:rsidR="00CA4922">
        <w:t xml:space="preserve"> </w:t>
      </w:r>
    </w:p>
    <w:p w14:paraId="0C3C4E71" w14:textId="6FA0CECA" w:rsidR="00A97517" w:rsidRPr="00A97517" w:rsidRDefault="00A97517" w:rsidP="5BAFB8F0">
      <w:pPr>
        <w:pStyle w:val="Subtitle"/>
      </w:pPr>
      <w:r>
        <w:t>Application for payment of Article Processing Charge</w:t>
      </w: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6265"/>
      </w:tblGrid>
      <w:tr w:rsidR="00A97517" w:rsidRPr="004C656E" w14:paraId="7E830C37" w14:textId="77777777" w:rsidTr="5BAFB8F0">
        <w:trPr>
          <w:trHeight w:val="397"/>
        </w:trPr>
        <w:tc>
          <w:tcPr>
            <w:tcW w:w="2968" w:type="dxa"/>
            <w:shd w:val="clear" w:color="auto" w:fill="E5B8B7"/>
          </w:tcPr>
          <w:p w14:paraId="7B9634C4" w14:textId="77777777" w:rsidR="00A97517" w:rsidRPr="004C656E" w:rsidRDefault="00A97517" w:rsidP="001E1B2E">
            <w:pPr>
              <w:rPr>
                <w:b/>
              </w:rPr>
            </w:pPr>
            <w:r w:rsidRPr="004C656E">
              <w:rPr>
                <w:b/>
              </w:rPr>
              <w:t>Details of Applicant</w:t>
            </w:r>
          </w:p>
        </w:tc>
        <w:tc>
          <w:tcPr>
            <w:tcW w:w="6265" w:type="dxa"/>
            <w:shd w:val="clear" w:color="auto" w:fill="E5B8B7"/>
          </w:tcPr>
          <w:p w14:paraId="4C734DF8" w14:textId="77777777" w:rsidR="00A97517" w:rsidRPr="004C656E" w:rsidRDefault="00A97517" w:rsidP="001E1B2E">
            <w:pPr>
              <w:rPr>
                <w:b/>
              </w:rPr>
            </w:pPr>
          </w:p>
        </w:tc>
      </w:tr>
      <w:tr w:rsidR="00A97517" w:rsidRPr="004C656E" w14:paraId="72298D5F" w14:textId="77777777" w:rsidTr="5BAFB8F0">
        <w:trPr>
          <w:trHeight w:val="420"/>
        </w:trPr>
        <w:tc>
          <w:tcPr>
            <w:tcW w:w="2968" w:type="dxa"/>
          </w:tcPr>
          <w:p w14:paraId="0478941E" w14:textId="5728EEFA" w:rsidR="00A97517" w:rsidRPr="004C656E" w:rsidRDefault="00915A00" w:rsidP="001E1B2E">
            <w:r w:rsidRPr="004C656E">
              <w:lastRenderedPageBreak/>
              <w:t>Name of applicant</w:t>
            </w:r>
          </w:p>
        </w:tc>
        <w:tc>
          <w:tcPr>
            <w:tcW w:w="6265" w:type="dxa"/>
          </w:tcPr>
          <w:p w14:paraId="20D6F960" w14:textId="43EA8D2E" w:rsidR="00A97517" w:rsidRPr="004C656E" w:rsidRDefault="00A97517" w:rsidP="001E1B2E"/>
        </w:tc>
      </w:tr>
      <w:tr w:rsidR="00A97517" w:rsidRPr="004C656E" w14:paraId="721899B3" w14:textId="77777777" w:rsidTr="5BAFB8F0">
        <w:trPr>
          <w:trHeight w:val="397"/>
        </w:trPr>
        <w:tc>
          <w:tcPr>
            <w:tcW w:w="2968" w:type="dxa"/>
          </w:tcPr>
          <w:p w14:paraId="3F2169E0" w14:textId="6C44D58A" w:rsidR="00A97517" w:rsidRPr="004C656E" w:rsidRDefault="00915A00" w:rsidP="001E1B2E">
            <w:r w:rsidRPr="004C656E">
              <w:t>Faculty</w:t>
            </w:r>
          </w:p>
        </w:tc>
        <w:tc>
          <w:tcPr>
            <w:tcW w:w="6265" w:type="dxa"/>
          </w:tcPr>
          <w:p w14:paraId="7FE793A8" w14:textId="4EE49E03" w:rsidR="00A97517" w:rsidRPr="004C656E" w:rsidRDefault="00A97517" w:rsidP="001E1B2E"/>
        </w:tc>
      </w:tr>
      <w:tr w:rsidR="00E14663" w:rsidRPr="004C656E" w14:paraId="7FAF33BE" w14:textId="77777777" w:rsidTr="5BAFB8F0">
        <w:trPr>
          <w:trHeight w:val="397"/>
        </w:trPr>
        <w:tc>
          <w:tcPr>
            <w:tcW w:w="2968" w:type="dxa"/>
          </w:tcPr>
          <w:p w14:paraId="451B430D" w14:textId="1934BBD8" w:rsidR="00E14663" w:rsidRPr="004C656E" w:rsidRDefault="00E14663" w:rsidP="001E1B2E">
            <w:r>
              <w:t>Research Centre</w:t>
            </w:r>
          </w:p>
        </w:tc>
        <w:tc>
          <w:tcPr>
            <w:tcW w:w="6265" w:type="dxa"/>
          </w:tcPr>
          <w:p w14:paraId="41E81660" w14:textId="55EF9095" w:rsidR="00E14663" w:rsidRPr="004C656E" w:rsidRDefault="00E14663" w:rsidP="001E1B2E"/>
        </w:tc>
      </w:tr>
      <w:tr w:rsidR="00A97517" w:rsidRPr="004C656E" w14:paraId="32B0BF72" w14:textId="77777777" w:rsidTr="5BAFB8F0">
        <w:trPr>
          <w:trHeight w:val="397"/>
        </w:trPr>
        <w:tc>
          <w:tcPr>
            <w:tcW w:w="2968" w:type="dxa"/>
          </w:tcPr>
          <w:p w14:paraId="0AA5F066" w14:textId="261F2D27" w:rsidR="00915A00" w:rsidRDefault="00915A00" w:rsidP="001E1B2E">
            <w:r>
              <w:t xml:space="preserve">Members of </w:t>
            </w:r>
            <w:r w:rsidR="002C7040">
              <w:t>CATE</w:t>
            </w:r>
            <w:r>
              <w:t xml:space="preserve">, please complete: </w:t>
            </w:r>
          </w:p>
          <w:p w14:paraId="34CD6A07" w14:textId="5900CAEA" w:rsidR="00A97517" w:rsidRPr="004C656E" w:rsidRDefault="00A97517" w:rsidP="001E1B2E"/>
        </w:tc>
        <w:tc>
          <w:tcPr>
            <w:tcW w:w="6265" w:type="dxa"/>
          </w:tcPr>
          <w:p w14:paraId="09B73738" w14:textId="77777777" w:rsidR="00915A00" w:rsidRDefault="00915A00" w:rsidP="001E1B2E">
            <w:r>
              <w:t xml:space="preserve">Do you wish to access: </w:t>
            </w:r>
          </w:p>
          <w:p w14:paraId="40E4467C" w14:textId="702807C3" w:rsidR="00A97517" w:rsidRDefault="009007E1" w:rsidP="00915A00">
            <w:pPr>
              <w:pStyle w:val="ListParagraph"/>
              <w:numPr>
                <w:ilvl w:val="0"/>
                <w:numId w:val="4"/>
              </w:numPr>
            </w:pPr>
            <w:r>
              <w:t>UKRI</w:t>
            </w:r>
            <w:r w:rsidR="00E10AEE">
              <w:t xml:space="preserve"> block grant?  YES</w:t>
            </w:r>
            <w:r w:rsidR="233EBD29">
              <w:t>/ NO</w:t>
            </w:r>
          </w:p>
          <w:p w14:paraId="37B2F9EE" w14:textId="41F9FB44" w:rsidR="00915A00" w:rsidRDefault="002C7040" w:rsidP="00915A00">
            <w:pPr>
              <w:pStyle w:val="ListParagraph"/>
              <w:numPr>
                <w:ilvl w:val="0"/>
                <w:numId w:val="4"/>
              </w:numPr>
            </w:pPr>
            <w:r>
              <w:t>CATE</w:t>
            </w:r>
            <w:r w:rsidR="00915A00">
              <w:t xml:space="preserve"> Open access fund (if not </w:t>
            </w:r>
            <w:r>
              <w:t xml:space="preserve">UKRI </w:t>
            </w:r>
            <w:r w:rsidR="00915A00">
              <w:t xml:space="preserve">funded) </w:t>
            </w:r>
            <w:r w:rsidR="166C66D4">
              <w:t>YES/</w:t>
            </w:r>
            <w:r w:rsidR="00E10AEE">
              <w:t>NO*</w:t>
            </w:r>
          </w:p>
          <w:p w14:paraId="47696E14" w14:textId="4EAB9C64" w:rsidR="00915A00" w:rsidRPr="004C656E" w:rsidRDefault="00915A00" w:rsidP="001E1B2E">
            <w:r>
              <w:t xml:space="preserve">                                  </w:t>
            </w:r>
          </w:p>
        </w:tc>
      </w:tr>
      <w:tr w:rsidR="00A97517" w:rsidRPr="004C656E" w14:paraId="3B61E4C0" w14:textId="77777777" w:rsidTr="5BAFB8F0">
        <w:trPr>
          <w:trHeight w:val="420"/>
        </w:trPr>
        <w:tc>
          <w:tcPr>
            <w:tcW w:w="2968" w:type="dxa"/>
          </w:tcPr>
          <w:p w14:paraId="41AD4B82" w14:textId="77777777" w:rsidR="00A97517" w:rsidRPr="004C656E" w:rsidRDefault="00A97517" w:rsidP="001E1B2E">
            <w:r w:rsidRPr="004C656E">
              <w:t>Name of PI (if different)</w:t>
            </w:r>
          </w:p>
        </w:tc>
        <w:tc>
          <w:tcPr>
            <w:tcW w:w="6265" w:type="dxa"/>
          </w:tcPr>
          <w:p w14:paraId="3036A4ED" w14:textId="77777777" w:rsidR="00A97517" w:rsidRPr="004C656E" w:rsidRDefault="00A97517" w:rsidP="001E1B2E"/>
        </w:tc>
      </w:tr>
      <w:tr w:rsidR="00A97517" w:rsidRPr="004C656E" w14:paraId="68735199" w14:textId="77777777" w:rsidTr="5BAFB8F0">
        <w:trPr>
          <w:trHeight w:val="397"/>
        </w:trPr>
        <w:tc>
          <w:tcPr>
            <w:tcW w:w="2968" w:type="dxa"/>
          </w:tcPr>
          <w:p w14:paraId="35916C9F" w14:textId="77777777" w:rsidR="00A97517" w:rsidRPr="004C656E" w:rsidRDefault="00A97517" w:rsidP="001E1B2E">
            <w:r w:rsidRPr="004C656E">
              <w:t>PI Faculty (if different)</w:t>
            </w:r>
          </w:p>
        </w:tc>
        <w:tc>
          <w:tcPr>
            <w:tcW w:w="6265" w:type="dxa"/>
          </w:tcPr>
          <w:p w14:paraId="2700E58E" w14:textId="77777777" w:rsidR="00A97517" w:rsidRPr="004C656E" w:rsidRDefault="00A97517" w:rsidP="001E1B2E"/>
        </w:tc>
      </w:tr>
      <w:tr w:rsidR="00A97517" w:rsidRPr="004C656E" w14:paraId="60628D7F" w14:textId="77777777" w:rsidTr="5BAFB8F0">
        <w:trPr>
          <w:trHeight w:val="420"/>
        </w:trPr>
        <w:tc>
          <w:tcPr>
            <w:tcW w:w="2968" w:type="dxa"/>
          </w:tcPr>
          <w:p w14:paraId="2B0E52B2" w14:textId="77777777" w:rsidR="00A97517" w:rsidRPr="004C656E" w:rsidRDefault="00A97517" w:rsidP="001E1B2E">
            <w:r w:rsidRPr="004C656E">
              <w:t>Or Institution (if not UWE)</w:t>
            </w:r>
          </w:p>
        </w:tc>
        <w:tc>
          <w:tcPr>
            <w:tcW w:w="6265" w:type="dxa"/>
          </w:tcPr>
          <w:p w14:paraId="5F8730A8" w14:textId="77777777" w:rsidR="00A97517" w:rsidRPr="004C656E" w:rsidRDefault="00A97517" w:rsidP="001E1B2E"/>
        </w:tc>
      </w:tr>
      <w:tr w:rsidR="00A97517" w:rsidRPr="004C656E" w14:paraId="76CB6330" w14:textId="77777777" w:rsidTr="5BAFB8F0">
        <w:trPr>
          <w:trHeight w:val="397"/>
        </w:trPr>
        <w:tc>
          <w:tcPr>
            <w:tcW w:w="2968" w:type="dxa"/>
          </w:tcPr>
          <w:p w14:paraId="3FDB33A1" w14:textId="77777777" w:rsidR="00A97517" w:rsidRPr="004C656E" w:rsidRDefault="00A97517" w:rsidP="001E1B2E">
            <w:r w:rsidRPr="004C656E">
              <w:t>Date of APC application</w:t>
            </w:r>
          </w:p>
        </w:tc>
        <w:tc>
          <w:tcPr>
            <w:tcW w:w="6265" w:type="dxa"/>
          </w:tcPr>
          <w:p w14:paraId="57586FF1" w14:textId="3CE573BF" w:rsidR="00A97517" w:rsidRPr="004C656E" w:rsidRDefault="00A97517" w:rsidP="001E1B2E"/>
        </w:tc>
      </w:tr>
      <w:tr w:rsidR="00A97517" w:rsidRPr="004C656E" w14:paraId="3E5E629D" w14:textId="77777777" w:rsidTr="5BAFB8F0">
        <w:trPr>
          <w:trHeight w:val="397"/>
        </w:trPr>
        <w:tc>
          <w:tcPr>
            <w:tcW w:w="2968" w:type="dxa"/>
          </w:tcPr>
          <w:p w14:paraId="73A92531" w14:textId="77777777" w:rsidR="00A97517" w:rsidRPr="004C656E" w:rsidRDefault="00A97517" w:rsidP="001E1B2E"/>
        </w:tc>
        <w:tc>
          <w:tcPr>
            <w:tcW w:w="6265" w:type="dxa"/>
          </w:tcPr>
          <w:p w14:paraId="3B04B346" w14:textId="77777777" w:rsidR="00A97517" w:rsidRPr="004C656E" w:rsidRDefault="00A97517" w:rsidP="001E1B2E"/>
        </w:tc>
      </w:tr>
      <w:tr w:rsidR="00A97517" w:rsidRPr="004C656E" w14:paraId="75D426B5" w14:textId="77777777" w:rsidTr="5BAFB8F0">
        <w:trPr>
          <w:trHeight w:val="420"/>
        </w:trPr>
        <w:tc>
          <w:tcPr>
            <w:tcW w:w="2968" w:type="dxa"/>
            <w:shd w:val="clear" w:color="auto" w:fill="E5B8B7"/>
          </w:tcPr>
          <w:p w14:paraId="45FA073D" w14:textId="77777777" w:rsidR="00A97517" w:rsidRPr="004C656E" w:rsidRDefault="00A97517" w:rsidP="001E1B2E">
            <w:pPr>
              <w:rPr>
                <w:b/>
              </w:rPr>
            </w:pPr>
            <w:r w:rsidRPr="004C656E">
              <w:rPr>
                <w:b/>
              </w:rPr>
              <w:t>Details of grant</w:t>
            </w:r>
          </w:p>
        </w:tc>
        <w:tc>
          <w:tcPr>
            <w:tcW w:w="6265" w:type="dxa"/>
            <w:shd w:val="clear" w:color="auto" w:fill="E5B8B7"/>
          </w:tcPr>
          <w:p w14:paraId="23F47FB6" w14:textId="77777777" w:rsidR="00A97517" w:rsidRPr="004C656E" w:rsidRDefault="00A97517" w:rsidP="001E1B2E">
            <w:pPr>
              <w:rPr>
                <w:b/>
              </w:rPr>
            </w:pPr>
          </w:p>
        </w:tc>
      </w:tr>
      <w:tr w:rsidR="00A97517" w:rsidRPr="004C656E" w14:paraId="4831B5D0" w14:textId="77777777" w:rsidTr="5BAFB8F0">
        <w:trPr>
          <w:trHeight w:val="397"/>
        </w:trPr>
        <w:tc>
          <w:tcPr>
            <w:tcW w:w="2968" w:type="dxa"/>
          </w:tcPr>
          <w:p w14:paraId="66DDD36E" w14:textId="77777777" w:rsidR="00A97517" w:rsidRPr="004C656E" w:rsidRDefault="00A97517" w:rsidP="001E1B2E">
            <w:r w:rsidRPr="004C656E">
              <w:t>Grant reference number</w:t>
            </w:r>
          </w:p>
        </w:tc>
        <w:tc>
          <w:tcPr>
            <w:tcW w:w="6265" w:type="dxa"/>
          </w:tcPr>
          <w:p w14:paraId="67050F88" w14:textId="62DF8679" w:rsidR="00A97517" w:rsidRPr="004C656E" w:rsidRDefault="00A97517" w:rsidP="4D50389B">
            <w:pPr>
              <w:rPr>
                <w:rFonts w:eastAsia="Tahoma" w:cs="Tahoma"/>
                <w:szCs w:val="22"/>
              </w:rPr>
            </w:pPr>
          </w:p>
        </w:tc>
      </w:tr>
      <w:tr w:rsidR="00A97517" w:rsidRPr="004C656E" w14:paraId="6E4F7F4F" w14:textId="77777777" w:rsidTr="5BAFB8F0">
        <w:trPr>
          <w:trHeight w:val="397"/>
        </w:trPr>
        <w:tc>
          <w:tcPr>
            <w:tcW w:w="2968" w:type="dxa"/>
          </w:tcPr>
          <w:p w14:paraId="3618CB7F" w14:textId="2EECF76E" w:rsidR="00A97517" w:rsidRPr="004C656E" w:rsidRDefault="00A97517" w:rsidP="001E1B2E">
            <w:r w:rsidRPr="004C656E">
              <w:t xml:space="preserve">Research </w:t>
            </w:r>
            <w:proofErr w:type="gramStart"/>
            <w:r w:rsidRPr="004C656E">
              <w:t>Council</w:t>
            </w:r>
            <w:r w:rsidR="00915A00">
              <w:t xml:space="preserve"> </w:t>
            </w:r>
            <w:r w:rsidRPr="004C656E">
              <w:t xml:space="preserve"> (</w:t>
            </w:r>
            <w:proofErr w:type="gramEnd"/>
            <w:r w:rsidRPr="004C656E">
              <w:t>initials)</w:t>
            </w:r>
          </w:p>
        </w:tc>
        <w:tc>
          <w:tcPr>
            <w:tcW w:w="6265" w:type="dxa"/>
          </w:tcPr>
          <w:p w14:paraId="7043A64B" w14:textId="5F09EC79" w:rsidR="00A97517" w:rsidRPr="004C656E" w:rsidRDefault="00A97517" w:rsidP="00E10AEE"/>
        </w:tc>
      </w:tr>
      <w:tr w:rsidR="00A97517" w:rsidRPr="004C656E" w14:paraId="4E7455D5" w14:textId="77777777" w:rsidTr="5BAFB8F0">
        <w:trPr>
          <w:trHeight w:val="420"/>
        </w:trPr>
        <w:tc>
          <w:tcPr>
            <w:tcW w:w="2968" w:type="dxa"/>
          </w:tcPr>
          <w:p w14:paraId="7AD3E179" w14:textId="77777777" w:rsidR="00A97517" w:rsidRPr="004C656E" w:rsidRDefault="00A97517" w:rsidP="001E1B2E">
            <w:r w:rsidRPr="004C656E">
              <w:t>Title of project</w:t>
            </w:r>
          </w:p>
        </w:tc>
        <w:tc>
          <w:tcPr>
            <w:tcW w:w="6265" w:type="dxa"/>
          </w:tcPr>
          <w:p w14:paraId="2D7DCED4" w14:textId="271CE760" w:rsidR="00A97517" w:rsidRPr="004C656E" w:rsidRDefault="00A97517" w:rsidP="4D50389B">
            <w:pPr>
              <w:rPr>
                <w:rFonts w:eastAsia="Tahoma" w:cs="Tahoma"/>
                <w:szCs w:val="22"/>
              </w:rPr>
            </w:pPr>
          </w:p>
        </w:tc>
      </w:tr>
      <w:tr w:rsidR="00A97517" w:rsidRPr="004C656E" w14:paraId="18D5E7EF" w14:textId="77777777" w:rsidTr="5BAFB8F0">
        <w:trPr>
          <w:trHeight w:val="397"/>
        </w:trPr>
        <w:tc>
          <w:tcPr>
            <w:tcW w:w="2968" w:type="dxa"/>
          </w:tcPr>
          <w:p w14:paraId="600DBCC5" w14:textId="77777777" w:rsidR="00A97517" w:rsidRPr="004C656E" w:rsidRDefault="00A97517" w:rsidP="001E1B2E">
            <w:r w:rsidRPr="004C656E">
              <w:t>Start date</w:t>
            </w:r>
          </w:p>
        </w:tc>
        <w:tc>
          <w:tcPr>
            <w:tcW w:w="6265" w:type="dxa"/>
          </w:tcPr>
          <w:p w14:paraId="0A0FBD18" w14:textId="77777777" w:rsidR="00A97517" w:rsidRPr="004C656E" w:rsidRDefault="00A97517" w:rsidP="001E1B2E"/>
        </w:tc>
      </w:tr>
      <w:tr w:rsidR="00A97517" w:rsidRPr="004C656E" w14:paraId="225CA1B0" w14:textId="77777777" w:rsidTr="5BAFB8F0">
        <w:trPr>
          <w:trHeight w:val="420"/>
        </w:trPr>
        <w:tc>
          <w:tcPr>
            <w:tcW w:w="2968" w:type="dxa"/>
          </w:tcPr>
          <w:p w14:paraId="612F87BA" w14:textId="77777777" w:rsidR="00A97517" w:rsidRPr="004C656E" w:rsidRDefault="00A97517" w:rsidP="001E1B2E">
            <w:r w:rsidRPr="004C656E">
              <w:t>End date</w:t>
            </w:r>
          </w:p>
        </w:tc>
        <w:tc>
          <w:tcPr>
            <w:tcW w:w="6265" w:type="dxa"/>
          </w:tcPr>
          <w:p w14:paraId="7776C47B" w14:textId="77777777" w:rsidR="00A97517" w:rsidRPr="004C656E" w:rsidRDefault="00A97517" w:rsidP="001E1B2E"/>
        </w:tc>
      </w:tr>
      <w:tr w:rsidR="00A97517" w:rsidRPr="004C656E" w14:paraId="7FD828AD" w14:textId="77777777" w:rsidTr="5BAFB8F0">
        <w:trPr>
          <w:trHeight w:val="397"/>
        </w:trPr>
        <w:tc>
          <w:tcPr>
            <w:tcW w:w="2968" w:type="dxa"/>
          </w:tcPr>
          <w:p w14:paraId="56B3B248" w14:textId="77777777" w:rsidR="00A97517" w:rsidRPr="004C656E" w:rsidRDefault="00A97517" w:rsidP="001E1B2E">
            <w:r w:rsidRPr="004C656E">
              <w:t>UWE Project Code</w:t>
            </w:r>
          </w:p>
        </w:tc>
        <w:tc>
          <w:tcPr>
            <w:tcW w:w="6265" w:type="dxa"/>
          </w:tcPr>
          <w:p w14:paraId="46CB49B9" w14:textId="77777777" w:rsidR="00A97517" w:rsidRPr="004C656E" w:rsidRDefault="00A97517" w:rsidP="001E1B2E"/>
        </w:tc>
      </w:tr>
      <w:tr w:rsidR="00A97517" w:rsidRPr="004C656E" w14:paraId="6640A0D9" w14:textId="77777777" w:rsidTr="5BAFB8F0">
        <w:trPr>
          <w:trHeight w:val="397"/>
        </w:trPr>
        <w:tc>
          <w:tcPr>
            <w:tcW w:w="2968" w:type="dxa"/>
          </w:tcPr>
          <w:p w14:paraId="229D7953" w14:textId="77777777" w:rsidR="00A97517" w:rsidRPr="004C656E" w:rsidRDefault="00A97517" w:rsidP="001E1B2E"/>
        </w:tc>
        <w:tc>
          <w:tcPr>
            <w:tcW w:w="6265" w:type="dxa"/>
          </w:tcPr>
          <w:p w14:paraId="0E441E07" w14:textId="77777777" w:rsidR="00A97517" w:rsidRPr="004C656E" w:rsidRDefault="00A97517" w:rsidP="001E1B2E"/>
        </w:tc>
      </w:tr>
      <w:tr w:rsidR="00A97517" w:rsidRPr="004C656E" w14:paraId="05B1C3B6" w14:textId="77777777" w:rsidTr="5BAFB8F0">
        <w:trPr>
          <w:trHeight w:val="420"/>
        </w:trPr>
        <w:tc>
          <w:tcPr>
            <w:tcW w:w="2968" w:type="dxa"/>
            <w:shd w:val="clear" w:color="auto" w:fill="E5B8B7"/>
          </w:tcPr>
          <w:p w14:paraId="58678869" w14:textId="77777777" w:rsidR="00A97517" w:rsidRPr="004C656E" w:rsidRDefault="00A97517" w:rsidP="001E1B2E">
            <w:pPr>
              <w:rPr>
                <w:b/>
              </w:rPr>
            </w:pPr>
            <w:r w:rsidRPr="004C656E">
              <w:rPr>
                <w:b/>
              </w:rPr>
              <w:t>Details of Publication</w:t>
            </w:r>
          </w:p>
        </w:tc>
        <w:tc>
          <w:tcPr>
            <w:tcW w:w="6265" w:type="dxa"/>
            <w:shd w:val="clear" w:color="auto" w:fill="E5B8B7"/>
          </w:tcPr>
          <w:p w14:paraId="16E90D59" w14:textId="77777777" w:rsidR="00A97517" w:rsidRPr="004C656E" w:rsidRDefault="00A97517" w:rsidP="001E1B2E">
            <w:pPr>
              <w:rPr>
                <w:b/>
              </w:rPr>
            </w:pPr>
          </w:p>
        </w:tc>
      </w:tr>
      <w:tr w:rsidR="00A97517" w:rsidRPr="004C656E" w14:paraId="3F088414" w14:textId="77777777" w:rsidTr="5BAFB8F0">
        <w:trPr>
          <w:trHeight w:val="397"/>
        </w:trPr>
        <w:tc>
          <w:tcPr>
            <w:tcW w:w="2968" w:type="dxa"/>
          </w:tcPr>
          <w:p w14:paraId="0FADCF53" w14:textId="77777777" w:rsidR="00A97517" w:rsidRPr="004C656E" w:rsidRDefault="00A97517" w:rsidP="001E1B2E">
            <w:r w:rsidRPr="004C656E">
              <w:t>Journal title</w:t>
            </w:r>
          </w:p>
        </w:tc>
        <w:tc>
          <w:tcPr>
            <w:tcW w:w="6265" w:type="dxa"/>
          </w:tcPr>
          <w:p w14:paraId="19F74B17" w14:textId="26776B9A" w:rsidR="00A97517" w:rsidRPr="004C656E" w:rsidRDefault="00A97517" w:rsidP="00081919"/>
        </w:tc>
      </w:tr>
      <w:tr w:rsidR="00A97517" w:rsidRPr="004C656E" w14:paraId="16FB4051" w14:textId="77777777" w:rsidTr="5BAFB8F0">
        <w:trPr>
          <w:trHeight w:val="397"/>
        </w:trPr>
        <w:tc>
          <w:tcPr>
            <w:tcW w:w="2968" w:type="dxa"/>
          </w:tcPr>
          <w:p w14:paraId="44BFBB1F" w14:textId="77777777" w:rsidR="00A97517" w:rsidRPr="004C656E" w:rsidRDefault="00A97517" w:rsidP="001E1B2E">
            <w:r w:rsidRPr="004C656E">
              <w:t>Publisher</w:t>
            </w:r>
          </w:p>
        </w:tc>
        <w:tc>
          <w:tcPr>
            <w:tcW w:w="6265" w:type="dxa"/>
          </w:tcPr>
          <w:p w14:paraId="0A7A7586" w14:textId="060745EE" w:rsidR="00A97517" w:rsidRPr="004C656E" w:rsidRDefault="00A97517" w:rsidP="001E1B2E"/>
        </w:tc>
      </w:tr>
      <w:tr w:rsidR="00A97517" w:rsidRPr="004C656E" w14:paraId="4107F175" w14:textId="77777777" w:rsidTr="5BAFB8F0">
        <w:trPr>
          <w:trHeight w:val="420"/>
        </w:trPr>
        <w:tc>
          <w:tcPr>
            <w:tcW w:w="2968" w:type="dxa"/>
          </w:tcPr>
          <w:p w14:paraId="3FDF2477" w14:textId="77777777" w:rsidR="00A97517" w:rsidRPr="004C656E" w:rsidRDefault="00A97517" w:rsidP="001E1B2E">
            <w:r w:rsidRPr="004C656E">
              <w:t>ISSN</w:t>
            </w:r>
          </w:p>
        </w:tc>
        <w:tc>
          <w:tcPr>
            <w:tcW w:w="6265" w:type="dxa"/>
          </w:tcPr>
          <w:p w14:paraId="6E86B62E" w14:textId="77777777" w:rsidR="00A97517" w:rsidRPr="004C656E" w:rsidRDefault="00A97517" w:rsidP="001E1B2E"/>
        </w:tc>
      </w:tr>
      <w:tr w:rsidR="00A97517" w:rsidRPr="004C656E" w14:paraId="1891EEB6" w14:textId="77777777" w:rsidTr="5BAFB8F0">
        <w:trPr>
          <w:trHeight w:val="397"/>
        </w:trPr>
        <w:tc>
          <w:tcPr>
            <w:tcW w:w="2968" w:type="dxa"/>
          </w:tcPr>
          <w:p w14:paraId="68C6DAF6" w14:textId="77777777" w:rsidR="00A97517" w:rsidRPr="004C656E" w:rsidRDefault="00A97517" w:rsidP="001E1B2E">
            <w:r w:rsidRPr="004C656E">
              <w:t>Title of article</w:t>
            </w:r>
          </w:p>
        </w:tc>
        <w:tc>
          <w:tcPr>
            <w:tcW w:w="6265" w:type="dxa"/>
          </w:tcPr>
          <w:p w14:paraId="2FCAF7D2" w14:textId="5EF1F6CD" w:rsidR="00A97517" w:rsidRPr="004C656E" w:rsidRDefault="00A97517" w:rsidP="001E1B2E"/>
        </w:tc>
      </w:tr>
      <w:tr w:rsidR="00A97517" w:rsidRPr="004C656E" w14:paraId="0E7512ED" w14:textId="77777777" w:rsidTr="5BAFB8F0">
        <w:trPr>
          <w:trHeight w:val="420"/>
        </w:trPr>
        <w:tc>
          <w:tcPr>
            <w:tcW w:w="2968" w:type="dxa"/>
          </w:tcPr>
          <w:p w14:paraId="317F712B" w14:textId="77777777" w:rsidR="00A97517" w:rsidRPr="004C656E" w:rsidRDefault="00A97517" w:rsidP="001E1B2E">
            <w:r w:rsidRPr="004C656E">
              <w:t>APC (£)</w:t>
            </w:r>
          </w:p>
        </w:tc>
        <w:tc>
          <w:tcPr>
            <w:tcW w:w="6265" w:type="dxa"/>
          </w:tcPr>
          <w:p w14:paraId="0125492E" w14:textId="417F8E24" w:rsidR="00A97517" w:rsidRPr="004C656E" w:rsidRDefault="00A97517" w:rsidP="001E1B2E"/>
        </w:tc>
      </w:tr>
      <w:tr w:rsidR="00A97517" w:rsidRPr="004C656E" w14:paraId="29B69DDF" w14:textId="77777777" w:rsidTr="5BAFB8F0">
        <w:trPr>
          <w:trHeight w:val="626"/>
        </w:trPr>
        <w:tc>
          <w:tcPr>
            <w:tcW w:w="2968" w:type="dxa"/>
          </w:tcPr>
          <w:p w14:paraId="3C63BDD4" w14:textId="77777777" w:rsidR="00A97517" w:rsidRPr="004C656E" w:rsidRDefault="00A97517" w:rsidP="001E1B2E">
            <w:r w:rsidRPr="004C656E">
              <w:t>Proposed date of publication</w:t>
            </w:r>
          </w:p>
        </w:tc>
        <w:tc>
          <w:tcPr>
            <w:tcW w:w="6265" w:type="dxa"/>
          </w:tcPr>
          <w:p w14:paraId="5976480A" w14:textId="2A0300CE" w:rsidR="00683CFA" w:rsidRPr="004C656E" w:rsidRDefault="00683CFA" w:rsidP="001E1B2E"/>
        </w:tc>
      </w:tr>
      <w:tr w:rsidR="00683CFA" w:rsidRPr="004C656E" w14:paraId="4D0C57FA" w14:textId="77777777" w:rsidTr="5BAFB8F0">
        <w:trPr>
          <w:trHeight w:val="795"/>
        </w:trPr>
        <w:tc>
          <w:tcPr>
            <w:tcW w:w="2968" w:type="dxa"/>
          </w:tcPr>
          <w:p w14:paraId="78354EA5" w14:textId="1866FE7D" w:rsidR="00683CFA" w:rsidRDefault="002C7040" w:rsidP="001E1B2E">
            <w:r>
              <w:t>CATE</w:t>
            </w:r>
            <w:r w:rsidR="00683CFA">
              <w:t xml:space="preserve"> OA FUND ONLY: </w:t>
            </w:r>
          </w:p>
          <w:p w14:paraId="22BDA7F9" w14:textId="0B7DE7E1" w:rsidR="00683CFA" w:rsidRPr="004C656E" w:rsidRDefault="00683CFA" w:rsidP="001E1B2E">
            <w:r>
              <w:t xml:space="preserve">How does your paper meet the specified criteria?  </w:t>
            </w:r>
          </w:p>
        </w:tc>
        <w:tc>
          <w:tcPr>
            <w:tcW w:w="6265" w:type="dxa"/>
          </w:tcPr>
          <w:p w14:paraId="08E17B97" w14:textId="77777777" w:rsidR="00683CFA" w:rsidRDefault="00683CFA" w:rsidP="001E1B2E"/>
          <w:p w14:paraId="60E1AF3B" w14:textId="5BE265BB" w:rsidR="00683CFA" w:rsidRPr="004C656E" w:rsidRDefault="00683CFA" w:rsidP="001E1B2E"/>
        </w:tc>
      </w:tr>
    </w:tbl>
    <w:p w14:paraId="607B5ACE" w14:textId="00E52DF5" w:rsidR="5BAFB8F0" w:rsidRDefault="5BAFB8F0" w:rsidP="5BAFB8F0">
      <w:pPr>
        <w:rPr>
          <w:b/>
          <w:bCs/>
        </w:rPr>
      </w:pPr>
    </w:p>
    <w:p w14:paraId="5F87E1F3" w14:textId="4CF7B80A" w:rsidR="00967C12" w:rsidRDefault="00A97517" w:rsidP="5BAFB8F0">
      <w:pPr>
        <w:rPr>
          <w:b/>
          <w:bCs/>
        </w:rPr>
      </w:pPr>
      <w:r w:rsidRPr="5BAFB8F0">
        <w:rPr>
          <w:b/>
          <w:bCs/>
        </w:rPr>
        <w:t>Please submit this form to:</w:t>
      </w:r>
      <w:r w:rsidR="00915A00" w:rsidRPr="5BAFB8F0">
        <w:rPr>
          <w:b/>
          <w:bCs/>
        </w:rPr>
        <w:t xml:space="preserve"> </w:t>
      </w:r>
      <w:r w:rsidRPr="5BAFB8F0">
        <w:rPr>
          <w:b/>
          <w:bCs/>
        </w:rPr>
        <w:t xml:space="preserve">Library Research Support:  </w:t>
      </w:r>
      <w:hyperlink r:id="rId13">
        <w:r w:rsidR="1F9F59BB" w:rsidRPr="5BAFB8F0">
          <w:rPr>
            <w:rStyle w:val="Hyperlink"/>
            <w:b/>
            <w:bCs/>
          </w:rPr>
          <w:t>open.research@uwe.ac.uk</w:t>
        </w:r>
      </w:hyperlink>
      <w:r w:rsidR="1F9F59BB" w:rsidRPr="5BAFB8F0">
        <w:rPr>
          <w:b/>
          <w:bCs/>
        </w:rPr>
        <w:t xml:space="preserve"> </w:t>
      </w:r>
    </w:p>
    <w:p w14:paraId="34FF8BE1" w14:textId="183D66BF" w:rsidR="00A97517" w:rsidRDefault="00A97517" w:rsidP="4D50389B">
      <w:pPr>
        <w:rPr>
          <w:b/>
          <w:bCs/>
          <w:color w:val="0000FF"/>
          <w:u w:val="single"/>
        </w:rPr>
      </w:pPr>
      <w:r w:rsidRPr="4D50389B">
        <w:rPr>
          <w:b/>
          <w:bCs/>
        </w:rPr>
        <w:t>For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0"/>
      </w:tblGrid>
      <w:tr w:rsidR="00A97517" w:rsidRPr="004C656E" w14:paraId="7EA23DE5" w14:textId="77777777" w:rsidTr="4D50389B">
        <w:trPr>
          <w:trHeight w:val="495"/>
        </w:trPr>
        <w:tc>
          <w:tcPr>
            <w:tcW w:w="4520" w:type="dxa"/>
          </w:tcPr>
          <w:p w14:paraId="0F854453" w14:textId="77777777" w:rsidR="00A97517" w:rsidRPr="004C656E" w:rsidRDefault="00A97517" w:rsidP="001E1B2E">
            <w:r w:rsidRPr="004C656E">
              <w:t>Outcome</w:t>
            </w:r>
          </w:p>
        </w:tc>
        <w:tc>
          <w:tcPr>
            <w:tcW w:w="4490" w:type="dxa"/>
          </w:tcPr>
          <w:p w14:paraId="069AE079" w14:textId="34862D1A" w:rsidR="00A97517" w:rsidRPr="004C656E" w:rsidRDefault="00A97517" w:rsidP="00E10AEE"/>
        </w:tc>
      </w:tr>
      <w:tr w:rsidR="00A97517" w:rsidRPr="004C656E" w14:paraId="3C46458D" w14:textId="77777777" w:rsidTr="4D50389B">
        <w:trPr>
          <w:trHeight w:val="525"/>
        </w:trPr>
        <w:tc>
          <w:tcPr>
            <w:tcW w:w="4520" w:type="dxa"/>
          </w:tcPr>
          <w:p w14:paraId="312D8662" w14:textId="77777777" w:rsidR="00A97517" w:rsidRPr="004C656E" w:rsidRDefault="00A97517" w:rsidP="001E1B2E">
            <w:r w:rsidRPr="004C656E">
              <w:lastRenderedPageBreak/>
              <w:t>Amount funded</w:t>
            </w:r>
          </w:p>
        </w:tc>
        <w:tc>
          <w:tcPr>
            <w:tcW w:w="4490" w:type="dxa"/>
          </w:tcPr>
          <w:p w14:paraId="3A8931BF" w14:textId="03DFE3A8" w:rsidR="00A97517" w:rsidRPr="004C656E" w:rsidRDefault="00A97517" w:rsidP="001E1B2E"/>
        </w:tc>
      </w:tr>
      <w:tr w:rsidR="00A97517" w:rsidRPr="004C656E" w14:paraId="668918E8" w14:textId="77777777" w:rsidTr="4D50389B">
        <w:trPr>
          <w:trHeight w:val="495"/>
        </w:trPr>
        <w:tc>
          <w:tcPr>
            <w:tcW w:w="4520" w:type="dxa"/>
          </w:tcPr>
          <w:p w14:paraId="6EE711E7" w14:textId="77777777" w:rsidR="00A97517" w:rsidRPr="004C656E" w:rsidRDefault="00A97517" w:rsidP="001E1B2E">
            <w:r w:rsidRPr="004C656E">
              <w:t>Date of decision</w:t>
            </w:r>
          </w:p>
        </w:tc>
        <w:tc>
          <w:tcPr>
            <w:tcW w:w="4490" w:type="dxa"/>
          </w:tcPr>
          <w:p w14:paraId="31A6C966" w14:textId="0C1158FE" w:rsidR="00A97517" w:rsidRPr="004C656E" w:rsidRDefault="00A97517" w:rsidP="001E1B2E"/>
        </w:tc>
      </w:tr>
      <w:tr w:rsidR="00A97517" w:rsidRPr="004C656E" w14:paraId="08264286" w14:textId="77777777" w:rsidTr="4D50389B">
        <w:trPr>
          <w:trHeight w:val="495"/>
        </w:trPr>
        <w:tc>
          <w:tcPr>
            <w:tcW w:w="4520" w:type="dxa"/>
          </w:tcPr>
          <w:p w14:paraId="348D67BB" w14:textId="77777777" w:rsidR="00A97517" w:rsidRPr="004C656E" w:rsidRDefault="00A97517" w:rsidP="001E1B2E">
            <w:r w:rsidRPr="004C656E">
              <w:t>Authorised by</w:t>
            </w:r>
          </w:p>
        </w:tc>
        <w:tc>
          <w:tcPr>
            <w:tcW w:w="4490" w:type="dxa"/>
          </w:tcPr>
          <w:p w14:paraId="2FD1368B" w14:textId="52D13836" w:rsidR="00A97517" w:rsidRPr="004C656E" w:rsidRDefault="00A97517" w:rsidP="001E1B2E"/>
        </w:tc>
      </w:tr>
      <w:tr w:rsidR="00A97517" w:rsidRPr="004C656E" w14:paraId="2D64DEB8" w14:textId="77777777" w:rsidTr="4D50389B">
        <w:trPr>
          <w:trHeight w:val="525"/>
        </w:trPr>
        <w:tc>
          <w:tcPr>
            <w:tcW w:w="4520" w:type="dxa"/>
          </w:tcPr>
          <w:p w14:paraId="3ED2C1DB" w14:textId="77777777" w:rsidR="00A97517" w:rsidRPr="004C656E" w:rsidRDefault="00A97517" w:rsidP="001E1B2E">
            <w:r w:rsidRPr="004C656E">
              <w:t xml:space="preserve">Transfer made </w:t>
            </w:r>
          </w:p>
        </w:tc>
        <w:tc>
          <w:tcPr>
            <w:tcW w:w="4490" w:type="dxa"/>
          </w:tcPr>
          <w:p w14:paraId="3663CAB9" w14:textId="77777777" w:rsidR="00A97517" w:rsidRPr="004C656E" w:rsidRDefault="00A97517" w:rsidP="001E1B2E"/>
        </w:tc>
      </w:tr>
    </w:tbl>
    <w:p w14:paraId="01E36D21" w14:textId="060C980E" w:rsidR="00A97517" w:rsidRPr="00A97517" w:rsidRDefault="00A97517" w:rsidP="4D50389B">
      <w:pPr>
        <w:rPr>
          <w:b/>
          <w:bCs/>
        </w:rPr>
      </w:pPr>
    </w:p>
    <w:sectPr w:rsidR="00A97517" w:rsidRPr="00A97517" w:rsidSect="00F53628">
      <w:headerReference w:type="even" r:id="rId14"/>
      <w:headerReference w:type="default" r:id="rId15"/>
      <w:footerReference w:type="even" r:id="rId16"/>
      <w:footerReference w:type="default" r:id="rId17"/>
      <w:headerReference w:type="first" r:id="rId18"/>
      <w:footerReference w:type="first" r:id="rId19"/>
      <w:type w:val="continuous"/>
      <w:pgSz w:w="11900" w:h="16840"/>
      <w:pgMar w:top="2009"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B1BA" w14:textId="77777777" w:rsidR="00DC29E9" w:rsidRDefault="00DC29E9" w:rsidP="00FA1789">
      <w:r>
        <w:separator/>
      </w:r>
    </w:p>
  </w:endnote>
  <w:endnote w:type="continuationSeparator" w:id="0">
    <w:p w14:paraId="376BDF2F" w14:textId="77777777" w:rsidR="00DC29E9" w:rsidRDefault="00DC29E9" w:rsidP="00FA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872F" w14:textId="77777777" w:rsidR="00F87A0D" w:rsidRDefault="00F8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554B" w14:textId="77777777" w:rsidR="00F87A0D" w:rsidRDefault="00F87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BC8" w14:textId="77777777" w:rsidR="00F87A0D" w:rsidRDefault="00F8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DBC9" w14:textId="77777777" w:rsidR="00DC29E9" w:rsidRDefault="00DC29E9" w:rsidP="00FA1789">
      <w:r>
        <w:separator/>
      </w:r>
    </w:p>
  </w:footnote>
  <w:footnote w:type="continuationSeparator" w:id="0">
    <w:p w14:paraId="4E0A28B3" w14:textId="77777777" w:rsidR="00DC29E9" w:rsidRDefault="00DC29E9" w:rsidP="00FA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529C" w14:textId="77777777" w:rsidR="00F87A0D" w:rsidRDefault="00F87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724F" w14:textId="77777777" w:rsidR="00F87A0D" w:rsidRDefault="00F87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4D03" w14:textId="18F5A0FC" w:rsidR="00F53628" w:rsidRDefault="00831F86">
    <w:pPr>
      <w:pStyle w:val="Header"/>
    </w:pPr>
    <w:r>
      <w:rPr>
        <w:noProof/>
        <w:lang w:eastAsia="en-GB"/>
      </w:rPr>
      <w:drawing>
        <wp:anchor distT="0" distB="0" distL="114300" distR="114300" simplePos="0" relativeHeight="251659264" behindDoc="1" locked="0" layoutInCell="1" allowOverlap="1" wp14:anchorId="222DAF87" wp14:editId="1DF714F9">
          <wp:simplePos x="0" y="0"/>
          <wp:positionH relativeFrom="page">
            <wp:posOffset>0</wp:posOffset>
          </wp:positionH>
          <wp:positionV relativeFrom="page">
            <wp:posOffset>0</wp:posOffset>
          </wp:positionV>
          <wp:extent cx="7536240" cy="106592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240" cy="10659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797"/>
    <w:multiLevelType w:val="hybridMultilevel"/>
    <w:tmpl w:val="5FA22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CD7F46"/>
    <w:multiLevelType w:val="hybridMultilevel"/>
    <w:tmpl w:val="FE88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A31DB3"/>
    <w:multiLevelType w:val="hybridMultilevel"/>
    <w:tmpl w:val="DDE08032"/>
    <w:lvl w:ilvl="0" w:tplc="9F82AB60">
      <w:start w:val="1"/>
      <w:numFmt w:val="bullet"/>
      <w:lvlText w:val=""/>
      <w:lvlJc w:val="left"/>
      <w:pPr>
        <w:ind w:left="227"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22337"/>
    <w:multiLevelType w:val="hybridMultilevel"/>
    <w:tmpl w:val="76BCAF4A"/>
    <w:lvl w:ilvl="0" w:tplc="FAC2902C">
      <w:start w:val="1"/>
      <w:numFmt w:val="bullet"/>
      <w:lvlText w:val=""/>
      <w:lvlJc w:val="left"/>
      <w:pPr>
        <w:ind w:left="227" w:hanging="227"/>
      </w:pPr>
      <w:rPr>
        <w:rFonts w:ascii="Symbol" w:hAnsi="Symbol" w:hint="default"/>
        <w:color w:val="7F46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76FA7"/>
    <w:multiLevelType w:val="hybridMultilevel"/>
    <w:tmpl w:val="94421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C21798"/>
    <w:multiLevelType w:val="hybridMultilevel"/>
    <w:tmpl w:val="73A4BB4C"/>
    <w:lvl w:ilvl="0" w:tplc="D0ACDE40">
      <w:start w:val="1"/>
      <w:numFmt w:val="bullet"/>
      <w:pStyle w:val="Bulletpointsty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9724548">
    <w:abstractNumId w:val="2"/>
  </w:num>
  <w:num w:numId="2" w16cid:durableId="219250330">
    <w:abstractNumId w:val="5"/>
  </w:num>
  <w:num w:numId="3" w16cid:durableId="1336692342">
    <w:abstractNumId w:val="3"/>
  </w:num>
  <w:num w:numId="4" w16cid:durableId="2092501644">
    <w:abstractNumId w:val="1"/>
  </w:num>
  <w:num w:numId="5" w16cid:durableId="1129083568">
    <w:abstractNumId w:val="0"/>
  </w:num>
  <w:num w:numId="6" w16cid:durableId="350954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6E"/>
    <w:rsid w:val="00012B0A"/>
    <w:rsid w:val="000531EE"/>
    <w:rsid w:val="00081919"/>
    <w:rsid w:val="0008741F"/>
    <w:rsid w:val="001A220F"/>
    <w:rsid w:val="001E2461"/>
    <w:rsid w:val="001E316A"/>
    <w:rsid w:val="001E69F7"/>
    <w:rsid w:val="0023774B"/>
    <w:rsid w:val="002C4632"/>
    <w:rsid w:val="002C7040"/>
    <w:rsid w:val="002D07CC"/>
    <w:rsid w:val="002E5243"/>
    <w:rsid w:val="00303D4E"/>
    <w:rsid w:val="00342E60"/>
    <w:rsid w:val="00367688"/>
    <w:rsid w:val="003A634D"/>
    <w:rsid w:val="0040792B"/>
    <w:rsid w:val="0044743F"/>
    <w:rsid w:val="00462536"/>
    <w:rsid w:val="00497A11"/>
    <w:rsid w:val="005417D4"/>
    <w:rsid w:val="005B1B00"/>
    <w:rsid w:val="006219FF"/>
    <w:rsid w:val="00683CFA"/>
    <w:rsid w:val="006F55F0"/>
    <w:rsid w:val="0071435A"/>
    <w:rsid w:val="00800DFC"/>
    <w:rsid w:val="00831469"/>
    <w:rsid w:val="00831F86"/>
    <w:rsid w:val="00893E3B"/>
    <w:rsid w:val="009007E1"/>
    <w:rsid w:val="00915A00"/>
    <w:rsid w:val="00934582"/>
    <w:rsid w:val="00967C12"/>
    <w:rsid w:val="00A97517"/>
    <w:rsid w:val="00AD22FB"/>
    <w:rsid w:val="00AF5B24"/>
    <w:rsid w:val="00B25C48"/>
    <w:rsid w:val="00B27B43"/>
    <w:rsid w:val="00BD50DD"/>
    <w:rsid w:val="00BE7D21"/>
    <w:rsid w:val="00BF44B5"/>
    <w:rsid w:val="00CA4922"/>
    <w:rsid w:val="00CF155F"/>
    <w:rsid w:val="00D37FCD"/>
    <w:rsid w:val="00DC29E9"/>
    <w:rsid w:val="00E0436E"/>
    <w:rsid w:val="00E10AEE"/>
    <w:rsid w:val="00E14663"/>
    <w:rsid w:val="00E56548"/>
    <w:rsid w:val="00E6159B"/>
    <w:rsid w:val="00EC33C7"/>
    <w:rsid w:val="00F16938"/>
    <w:rsid w:val="00F44D24"/>
    <w:rsid w:val="00F511D0"/>
    <w:rsid w:val="00F53628"/>
    <w:rsid w:val="00F8220F"/>
    <w:rsid w:val="00F87A0D"/>
    <w:rsid w:val="00FA1789"/>
    <w:rsid w:val="00FD0DB8"/>
    <w:rsid w:val="0243ABE2"/>
    <w:rsid w:val="051DDDF3"/>
    <w:rsid w:val="06191699"/>
    <w:rsid w:val="06383F20"/>
    <w:rsid w:val="0B17DE4C"/>
    <w:rsid w:val="0B180BAB"/>
    <w:rsid w:val="0CC3E967"/>
    <w:rsid w:val="11103EEF"/>
    <w:rsid w:val="121271E1"/>
    <w:rsid w:val="13796285"/>
    <w:rsid w:val="166C66D4"/>
    <w:rsid w:val="1713BFEA"/>
    <w:rsid w:val="1ACE405C"/>
    <w:rsid w:val="1DBBAEA2"/>
    <w:rsid w:val="1E57324E"/>
    <w:rsid w:val="1F9F59BB"/>
    <w:rsid w:val="22BC507D"/>
    <w:rsid w:val="233EBD29"/>
    <w:rsid w:val="244A4837"/>
    <w:rsid w:val="2B3C7308"/>
    <w:rsid w:val="2BD5C6F4"/>
    <w:rsid w:val="3282B849"/>
    <w:rsid w:val="33A0380D"/>
    <w:rsid w:val="41B70187"/>
    <w:rsid w:val="4731E956"/>
    <w:rsid w:val="47746F08"/>
    <w:rsid w:val="49AE2BB0"/>
    <w:rsid w:val="4AFA2D4D"/>
    <w:rsid w:val="4C405451"/>
    <w:rsid w:val="4D50389B"/>
    <w:rsid w:val="4E5A1F4A"/>
    <w:rsid w:val="5BAFB8F0"/>
    <w:rsid w:val="634EA01C"/>
    <w:rsid w:val="676A7621"/>
    <w:rsid w:val="6BEE909C"/>
    <w:rsid w:val="70E2C9A9"/>
    <w:rsid w:val="7DC8346A"/>
    <w:rsid w:val="7EB4D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8BA2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32"/>
    <w:rPr>
      <w:rFonts w:ascii="Tahoma" w:hAnsi="Tahoma" w:cs="Arial"/>
      <w:sz w:val="22"/>
      <w:szCs w:val="20"/>
      <w:lang w:val="en-GB"/>
    </w:rPr>
  </w:style>
  <w:style w:type="paragraph" w:styleId="Heading1">
    <w:name w:val="heading 1"/>
    <w:basedOn w:val="Subtitle"/>
    <w:next w:val="BodyText"/>
    <w:link w:val="Heading1Char"/>
    <w:uiPriority w:val="9"/>
    <w:qFormat/>
    <w:rsid w:val="0023774B"/>
    <w:pPr>
      <w:spacing w:after="284" w:line="480" w:lineRule="exact"/>
      <w:outlineLvl w:val="0"/>
    </w:pPr>
    <w:rPr>
      <w:bCs w:val="0"/>
      <w:sz w:val="40"/>
      <w:szCs w:val="40"/>
    </w:rPr>
  </w:style>
  <w:style w:type="paragraph" w:styleId="Heading2">
    <w:name w:val="heading 2"/>
    <w:basedOn w:val="Normal"/>
    <w:next w:val="Normal"/>
    <w:link w:val="Heading2Char"/>
    <w:uiPriority w:val="9"/>
    <w:unhideWhenUsed/>
    <w:qFormat/>
    <w:rsid w:val="005B1B00"/>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5B1B00"/>
    <w:pPr>
      <w:keepNext/>
      <w:keepLines/>
      <w:spacing w:before="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5B1B00"/>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5B1B00"/>
    <w:pPr>
      <w:keepNext/>
      <w:keepLines/>
      <w:spacing w:before="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5B1B00"/>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5B1B00"/>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unhideWhenUsed/>
    <w:qFormat/>
    <w:rsid w:val="005B1B0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4B"/>
    <w:rPr>
      <w:rFonts w:ascii="Tahoma" w:hAnsi="Tahoma" w:cs="Tahoma"/>
      <w:b/>
      <w:color w:val="000000" w:themeColor="text1"/>
      <w:sz w:val="40"/>
      <w:szCs w:val="40"/>
      <w:lang w:val="en-GB"/>
    </w:rPr>
  </w:style>
  <w:style w:type="paragraph" w:customStyle="1" w:styleId="Bulletpointstyle">
    <w:name w:val="Bullet point style"/>
    <w:basedOn w:val="MainText"/>
    <w:qFormat/>
    <w:rsid w:val="00EC33C7"/>
    <w:pPr>
      <w:numPr>
        <w:numId w:val="2"/>
      </w:numPr>
      <w:spacing w:after="40"/>
    </w:pPr>
    <w:rPr>
      <w:color w:val="000000" w:themeColor="text1"/>
    </w:rPr>
  </w:style>
  <w:style w:type="paragraph" w:customStyle="1" w:styleId="Footnotestyle">
    <w:name w:val="Footnote style"/>
    <w:basedOn w:val="Normal"/>
    <w:qFormat/>
    <w:rsid w:val="00FA1789"/>
    <w:rPr>
      <w:rFonts w:cs="Tahoma"/>
      <w:sz w:val="13"/>
      <w:szCs w:val="13"/>
    </w:rPr>
  </w:style>
  <w:style w:type="paragraph" w:styleId="Subtitle">
    <w:name w:val="Subtitle"/>
    <w:basedOn w:val="Normal"/>
    <w:next w:val="Normal"/>
    <w:link w:val="SubtitleChar"/>
    <w:uiPriority w:val="11"/>
    <w:qFormat/>
    <w:rsid w:val="0023774B"/>
    <w:pPr>
      <w:spacing w:before="240" w:after="85" w:line="300" w:lineRule="exact"/>
    </w:pPr>
    <w:rPr>
      <w:rFonts w:cs="Tahoma"/>
      <w:b/>
      <w:bCs/>
      <w:color w:val="000000" w:themeColor="text1"/>
      <w:sz w:val="28"/>
      <w:szCs w:val="28"/>
    </w:rPr>
  </w:style>
  <w:style w:type="character" w:customStyle="1" w:styleId="SubtitleChar">
    <w:name w:val="Subtitle Char"/>
    <w:basedOn w:val="DefaultParagraphFont"/>
    <w:link w:val="Subtitle"/>
    <w:uiPriority w:val="11"/>
    <w:rsid w:val="0023774B"/>
    <w:rPr>
      <w:rFonts w:ascii="Tahoma" w:hAnsi="Tahoma" w:cs="Tahoma"/>
      <w:b/>
      <w:bCs/>
      <w:color w:val="000000" w:themeColor="text1"/>
      <w:sz w:val="28"/>
      <w:szCs w:val="28"/>
      <w:lang w:val="en-GB"/>
    </w:rPr>
  </w:style>
  <w:style w:type="paragraph" w:customStyle="1" w:styleId="MainText">
    <w:name w:val="Main Text"/>
    <w:basedOn w:val="Normal"/>
    <w:qFormat/>
    <w:rsid w:val="00FA1789"/>
    <w:pPr>
      <w:spacing w:line="320" w:lineRule="exact"/>
    </w:pPr>
    <w:rPr>
      <w:rFonts w:cs="Tahoma"/>
      <w:szCs w:val="22"/>
    </w:rPr>
  </w:style>
  <w:style w:type="paragraph" w:styleId="BodyText">
    <w:name w:val="Body Text"/>
    <w:basedOn w:val="Normal"/>
    <w:link w:val="BodyTextChar"/>
    <w:uiPriority w:val="99"/>
    <w:semiHidden/>
    <w:unhideWhenUsed/>
    <w:rsid w:val="00FA1789"/>
    <w:pPr>
      <w:spacing w:after="120"/>
    </w:pPr>
  </w:style>
  <w:style w:type="character" w:customStyle="1" w:styleId="BodyTextChar">
    <w:name w:val="Body Text Char"/>
    <w:basedOn w:val="DefaultParagraphFont"/>
    <w:link w:val="BodyText"/>
    <w:uiPriority w:val="99"/>
    <w:semiHidden/>
    <w:rsid w:val="00FA1789"/>
    <w:rPr>
      <w:rFonts w:ascii="Tahoma" w:hAnsi="Tahoma" w:cs="Arial"/>
      <w:sz w:val="22"/>
      <w:szCs w:val="20"/>
      <w:lang w:val="en-GB"/>
    </w:rPr>
  </w:style>
  <w:style w:type="paragraph" w:styleId="Header">
    <w:name w:val="header"/>
    <w:basedOn w:val="Normal"/>
    <w:link w:val="HeaderChar"/>
    <w:uiPriority w:val="99"/>
    <w:unhideWhenUsed/>
    <w:rsid w:val="00FA1789"/>
    <w:pPr>
      <w:tabs>
        <w:tab w:val="center" w:pos="4680"/>
        <w:tab w:val="right" w:pos="9360"/>
      </w:tabs>
    </w:pPr>
  </w:style>
  <w:style w:type="character" w:customStyle="1" w:styleId="HeaderChar">
    <w:name w:val="Header Char"/>
    <w:basedOn w:val="DefaultParagraphFont"/>
    <w:link w:val="Header"/>
    <w:uiPriority w:val="99"/>
    <w:rsid w:val="00FA1789"/>
    <w:rPr>
      <w:rFonts w:ascii="Tahoma" w:hAnsi="Tahoma" w:cs="Arial"/>
      <w:sz w:val="22"/>
      <w:szCs w:val="20"/>
      <w:lang w:val="en-GB"/>
    </w:rPr>
  </w:style>
  <w:style w:type="paragraph" w:styleId="Footer">
    <w:name w:val="footer"/>
    <w:basedOn w:val="Normal"/>
    <w:link w:val="FooterChar"/>
    <w:uiPriority w:val="99"/>
    <w:unhideWhenUsed/>
    <w:rsid w:val="00FA1789"/>
    <w:pPr>
      <w:tabs>
        <w:tab w:val="center" w:pos="4680"/>
        <w:tab w:val="right" w:pos="9360"/>
      </w:tabs>
    </w:pPr>
  </w:style>
  <w:style w:type="character" w:customStyle="1" w:styleId="FooterChar">
    <w:name w:val="Footer Char"/>
    <w:basedOn w:val="DefaultParagraphFont"/>
    <w:link w:val="Footer"/>
    <w:uiPriority w:val="99"/>
    <w:rsid w:val="00FA1789"/>
    <w:rPr>
      <w:rFonts w:ascii="Tahoma" w:hAnsi="Tahoma" w:cs="Arial"/>
      <w:sz w:val="22"/>
      <w:szCs w:val="20"/>
      <w:lang w:val="en-GB"/>
    </w:rPr>
  </w:style>
  <w:style w:type="character" w:customStyle="1" w:styleId="Heading2Char">
    <w:name w:val="Heading 2 Char"/>
    <w:basedOn w:val="DefaultParagraphFont"/>
    <w:link w:val="Heading2"/>
    <w:uiPriority w:val="9"/>
    <w:rsid w:val="005B1B00"/>
    <w:rPr>
      <w:rFonts w:asciiTheme="majorHAnsi" w:eastAsiaTheme="majorEastAsia" w:hAnsiTheme="majorHAnsi" w:cstheme="majorBidi"/>
      <w:color w:val="000000" w:themeColor="text1"/>
      <w:sz w:val="26"/>
      <w:szCs w:val="26"/>
      <w:lang w:val="en-GB"/>
    </w:rPr>
  </w:style>
  <w:style w:type="character" w:customStyle="1" w:styleId="Heading3Char">
    <w:name w:val="Heading 3 Char"/>
    <w:basedOn w:val="DefaultParagraphFont"/>
    <w:link w:val="Heading3"/>
    <w:uiPriority w:val="9"/>
    <w:rsid w:val="005B1B00"/>
    <w:rPr>
      <w:rFonts w:asciiTheme="majorHAnsi" w:eastAsiaTheme="majorEastAsia" w:hAnsiTheme="majorHAnsi" w:cstheme="majorBidi"/>
      <w:color w:val="000000" w:themeColor="text1"/>
      <w:lang w:val="en-GB"/>
    </w:rPr>
  </w:style>
  <w:style w:type="character" w:customStyle="1" w:styleId="Heading4Char">
    <w:name w:val="Heading 4 Char"/>
    <w:basedOn w:val="DefaultParagraphFont"/>
    <w:link w:val="Heading4"/>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5Char">
    <w:name w:val="Heading 5 Char"/>
    <w:basedOn w:val="DefaultParagraphFont"/>
    <w:link w:val="Heading5"/>
    <w:uiPriority w:val="9"/>
    <w:rsid w:val="005B1B00"/>
    <w:rPr>
      <w:rFonts w:asciiTheme="majorHAnsi" w:eastAsiaTheme="majorEastAsia" w:hAnsiTheme="majorHAnsi" w:cstheme="majorBidi"/>
      <w:color w:val="000000" w:themeColor="text1"/>
      <w:sz w:val="22"/>
      <w:szCs w:val="20"/>
      <w:lang w:val="en-GB"/>
    </w:rPr>
  </w:style>
  <w:style w:type="character" w:customStyle="1" w:styleId="Heading6Char">
    <w:name w:val="Heading 6 Char"/>
    <w:basedOn w:val="DefaultParagraphFont"/>
    <w:link w:val="Heading6"/>
    <w:uiPriority w:val="9"/>
    <w:rsid w:val="005B1B00"/>
    <w:rPr>
      <w:rFonts w:asciiTheme="majorHAnsi" w:eastAsiaTheme="majorEastAsia" w:hAnsiTheme="majorHAnsi" w:cstheme="majorBidi"/>
      <w:color w:val="000000" w:themeColor="text1"/>
      <w:sz w:val="22"/>
      <w:szCs w:val="20"/>
      <w:lang w:val="en-GB"/>
    </w:rPr>
  </w:style>
  <w:style w:type="character" w:customStyle="1" w:styleId="Heading7Char">
    <w:name w:val="Heading 7 Char"/>
    <w:basedOn w:val="DefaultParagraphFont"/>
    <w:link w:val="Heading7"/>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8Char">
    <w:name w:val="Heading 8 Char"/>
    <w:basedOn w:val="DefaultParagraphFont"/>
    <w:link w:val="Heading8"/>
    <w:uiPriority w:val="9"/>
    <w:rsid w:val="005B1B00"/>
    <w:rPr>
      <w:rFonts w:asciiTheme="majorHAnsi" w:eastAsiaTheme="majorEastAsia" w:hAnsiTheme="majorHAnsi" w:cstheme="majorBidi"/>
      <w:color w:val="272727" w:themeColor="text1" w:themeTint="D8"/>
      <w:sz w:val="21"/>
      <w:szCs w:val="21"/>
      <w:lang w:val="en-GB"/>
    </w:rPr>
  </w:style>
  <w:style w:type="character" w:styleId="IntenseEmphasis">
    <w:name w:val="Intense Emphasis"/>
    <w:basedOn w:val="DefaultParagraphFont"/>
    <w:uiPriority w:val="21"/>
    <w:qFormat/>
    <w:rsid w:val="005B1B00"/>
    <w:rPr>
      <w:i/>
      <w:iCs/>
      <w:color w:val="000000" w:themeColor="text1"/>
    </w:rPr>
  </w:style>
  <w:style w:type="paragraph" w:styleId="IntenseQuote">
    <w:name w:val="Intense Quote"/>
    <w:basedOn w:val="Normal"/>
    <w:next w:val="Normal"/>
    <w:link w:val="IntenseQuoteChar"/>
    <w:uiPriority w:val="30"/>
    <w:qFormat/>
    <w:rsid w:val="005B1B00"/>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5B1B00"/>
    <w:rPr>
      <w:rFonts w:ascii="Tahoma" w:hAnsi="Tahoma" w:cs="Arial"/>
      <w:i/>
      <w:iCs/>
      <w:color w:val="000000" w:themeColor="text1"/>
      <w:sz w:val="22"/>
      <w:szCs w:val="20"/>
      <w:lang w:val="en-GB"/>
    </w:rPr>
  </w:style>
  <w:style w:type="character" w:styleId="IntenseReference">
    <w:name w:val="Intense Reference"/>
    <w:basedOn w:val="DefaultParagraphFont"/>
    <w:uiPriority w:val="32"/>
    <w:qFormat/>
    <w:rsid w:val="005B1B00"/>
    <w:rPr>
      <w:b/>
      <w:bCs/>
      <w:smallCaps/>
      <w:color w:val="000000" w:themeColor="text1"/>
      <w:spacing w:val="5"/>
    </w:rPr>
  </w:style>
  <w:style w:type="character" w:styleId="SubtleEmphasis">
    <w:name w:val="Subtle Emphasis"/>
    <w:basedOn w:val="DefaultParagraphFont"/>
    <w:uiPriority w:val="19"/>
    <w:qFormat/>
    <w:rsid w:val="005B1B00"/>
    <w:rPr>
      <w:i/>
      <w:iCs/>
      <w:color w:val="404040" w:themeColor="text1" w:themeTint="BF"/>
    </w:rPr>
  </w:style>
  <w:style w:type="character" w:styleId="SubtleReference">
    <w:name w:val="Subtle Reference"/>
    <w:basedOn w:val="DefaultParagraphFont"/>
    <w:uiPriority w:val="31"/>
    <w:qFormat/>
    <w:rsid w:val="005417D4"/>
    <w:rPr>
      <w:smallCaps/>
    </w:rPr>
  </w:style>
  <w:style w:type="paragraph" w:styleId="NoSpacing">
    <w:name w:val="No Spacing"/>
    <w:uiPriority w:val="1"/>
    <w:qFormat/>
    <w:rsid w:val="0071435A"/>
    <w:rPr>
      <w:rFonts w:ascii="Tahoma" w:hAnsi="Tahoma" w:cs="Arial"/>
      <w:sz w:val="22"/>
      <w:szCs w:val="20"/>
      <w:lang w:val="en-GB"/>
    </w:rPr>
  </w:style>
  <w:style w:type="character" w:styleId="Hyperlink">
    <w:name w:val="Hyperlink"/>
    <w:uiPriority w:val="99"/>
    <w:unhideWhenUsed/>
    <w:rsid w:val="00A97517"/>
    <w:rPr>
      <w:color w:val="0000FF"/>
      <w:u w:val="single"/>
    </w:rPr>
  </w:style>
  <w:style w:type="paragraph" w:styleId="ListParagraph">
    <w:name w:val="List Paragraph"/>
    <w:basedOn w:val="Normal"/>
    <w:uiPriority w:val="34"/>
    <w:qFormat/>
    <w:rsid w:val="00915A00"/>
    <w:pPr>
      <w:ind w:left="720"/>
      <w:contextualSpacing/>
    </w:pPr>
  </w:style>
  <w:style w:type="character" w:styleId="UnresolvedMention">
    <w:name w:val="Unresolved Mention"/>
    <w:basedOn w:val="DefaultParagraphFont"/>
    <w:uiPriority w:val="99"/>
    <w:semiHidden/>
    <w:unhideWhenUsed/>
    <w:rsid w:val="00AF5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50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pen.research@uwe.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we.ac.uk/study/library/research-support/open-access-publishing/make-my-work-open-acc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pen.research@uwe.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oaj.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340B66D9A0E04AA5F539669E194626" ma:contentTypeVersion="4" ma:contentTypeDescription="Create a new document." ma:contentTypeScope="" ma:versionID="91a17ab0006066ac080cddd817b85352">
  <xsd:schema xmlns:xsd="http://www.w3.org/2001/XMLSchema" xmlns:xs="http://www.w3.org/2001/XMLSchema" xmlns:p="http://schemas.microsoft.com/office/2006/metadata/properties" xmlns:ns2="e1d9ec2d-b8f4-49cc-9f94-db9a7b3a51c0" targetNamespace="http://schemas.microsoft.com/office/2006/metadata/properties" ma:root="true" ma:fieldsID="af4b655206f14ae3fe6579aad1570a64" ns2:_="">
    <xsd:import namespace="e1d9ec2d-b8f4-49cc-9f94-db9a7b3a51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9ec2d-b8f4-49cc-9f94-db9a7b3a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82EBD-982A-412F-BD98-26DA4018DD99}">
  <ds:schemaRefs>
    <ds:schemaRef ds:uri="http://schemas.microsoft.com/sharepoint/v3/contenttype/forms"/>
  </ds:schemaRefs>
</ds:datastoreItem>
</file>

<file path=customXml/itemProps2.xml><?xml version="1.0" encoding="utf-8"?>
<ds:datastoreItem xmlns:ds="http://schemas.openxmlformats.org/officeDocument/2006/customXml" ds:itemID="{AD8CACAA-91F4-4D00-B846-0B91F207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9ec2d-b8f4-49cc-9f94-db9a7b3a5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DBECA-9856-4729-99AB-8090231F27B5}">
  <ds:schemaRefs>
    <ds:schemaRef ds:uri="http://purl.org/dc/elements/1.1/"/>
    <ds:schemaRef ds:uri="http://www.w3.org/XML/1998/namespace"/>
    <ds:schemaRef ds:uri="http://purl.org/dc/terms/"/>
    <ds:schemaRef ds:uri="e1d9ec2d-b8f4-49cc-9f94-db9a7b3a51c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07ef1208-413c-4b5e-9cdd-64ef305754f0}" enabled="0" method="" siteId="{07ef1208-413c-4b5e-9cdd-64ef305754f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2981</Characters>
  <Application>Microsoft Office Word</Application>
  <DocSecurity>0</DocSecurity>
  <Lines>24</Lines>
  <Paragraphs>6</Paragraphs>
  <ScaleCrop>false</ScaleCrop>
  <Manager/>
  <Company/>
  <LinksUpToDate>false</LinksUpToDate>
  <CharactersWithSpaces>3497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 Vaughton</cp:lastModifiedBy>
  <cp:revision>2</cp:revision>
  <cp:lastPrinted>2016-07-28T09:14:00Z</cp:lastPrinted>
  <dcterms:created xsi:type="dcterms:W3CDTF">2025-11-19T13:27:00Z</dcterms:created>
  <dcterms:modified xsi:type="dcterms:W3CDTF">2025-11-19T13:27:00Z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0x0101008B340B66D9A0E04AA5F539669E194626</vt:lpwstr>
  </property>
  <property fmtid="{D5CDD505-2E9C-101B-9397-08002B2CF9AE}" pid="3" name="_dlc_DocIdItemGuid">
    <vt:lpwstr>1086b135-0292-40fa-9226-749bae168d44</vt:lpwstr>
  </property>
</Properties>
</file>