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F9301" w14:textId="0A133B9C" w:rsidR="007129ED" w:rsidRDefault="00EA294F" w:rsidP="007129ED">
      <w:pPr>
        <w:pStyle w:val="Title"/>
      </w:pPr>
      <w:r>
        <w:t>Physiotherapy Practice educator Training Sessions</w:t>
      </w:r>
    </w:p>
    <w:p w14:paraId="1EE28745" w14:textId="28FB3F62" w:rsidR="00EA294F" w:rsidRPr="00EA294F" w:rsidRDefault="00EA294F" w:rsidP="00EA294F">
      <w:pPr>
        <w:pStyle w:val="Subtitle"/>
        <w:rPr>
          <w:lang w:val="en-GB"/>
        </w:rPr>
      </w:pPr>
      <w:r>
        <w:rPr>
          <w:lang w:val="en-GB"/>
        </w:rPr>
        <w:t>Academic</w:t>
      </w:r>
      <w:r w:rsidR="00D8450A">
        <w:rPr>
          <w:lang w:val="en-GB"/>
        </w:rPr>
        <w:t xml:space="preserve"> year</w:t>
      </w:r>
      <w:r>
        <w:rPr>
          <w:lang w:val="en-GB"/>
        </w:rPr>
        <w:t xml:space="preserve"> 2023-24</w:t>
      </w:r>
    </w:p>
    <w:p w14:paraId="1D47585E" w14:textId="281FDD07" w:rsidR="00285D5A" w:rsidRDefault="00EA294F" w:rsidP="00607C96">
      <w:pPr>
        <w:pStyle w:val="Subtitle"/>
      </w:pPr>
      <w:r>
        <w:t>Physiotherapy Placements Team</w:t>
      </w:r>
    </w:p>
    <w:p w14:paraId="5515E12B" w14:textId="77777777" w:rsidR="007129ED" w:rsidRDefault="007129ED" w:rsidP="007129ED">
      <w:pPr>
        <w:rPr>
          <w:lang w:val="en-US"/>
        </w:rPr>
        <w:sectPr w:rsidR="007129ED" w:rsidSect="006B3835">
          <w:footerReference w:type="default" r:id="rId11"/>
          <w:footerReference w:type="first" r:id="rId12"/>
          <w:pgSz w:w="11906" w:h="16838"/>
          <w:pgMar w:top="1440" w:right="1440" w:bottom="1440" w:left="1440" w:header="708" w:footer="708" w:gutter="0"/>
          <w:cols w:space="708"/>
          <w:titlePg/>
          <w:docGrid w:linePitch="360"/>
        </w:sectPr>
      </w:pPr>
    </w:p>
    <w:p w14:paraId="00E0FE3B" w14:textId="70B146C5" w:rsidR="00EA294F" w:rsidRDefault="00EA294F"/>
    <w:p w14:paraId="5BF4F6C4" w14:textId="71F19AC3" w:rsidR="00EA294F" w:rsidRPr="00EA294F" w:rsidRDefault="00EA294F" w:rsidP="00EA294F">
      <w:pPr>
        <w:pStyle w:val="Heading1"/>
      </w:pPr>
      <w:r w:rsidRPr="00EA294F">
        <w:t>Overview</w:t>
      </w:r>
    </w:p>
    <w:p w14:paraId="5783CDF8" w14:textId="77777777" w:rsidR="00EA294F" w:rsidRPr="00E32CC8" w:rsidRDefault="00EA294F" w:rsidP="00EA294F">
      <w:pPr>
        <w:rPr>
          <w:rFonts w:ascii="Segoe UI" w:eastAsia="Times New Roman" w:hAnsi="Segoe UI" w:cs="Segoe UI"/>
          <w:sz w:val="18"/>
          <w:szCs w:val="18"/>
          <w:lang w:eastAsia="en-GB"/>
        </w:rPr>
      </w:pPr>
    </w:p>
    <w:p w14:paraId="64CD1E84" w14:textId="7C16A5A9" w:rsidR="00EA294F" w:rsidRPr="00EA294F" w:rsidRDefault="00EA294F" w:rsidP="00EA294F">
      <w:pPr>
        <w:pStyle w:val="Bulletpoints"/>
        <w:rPr>
          <w:lang w:eastAsia="en-GB"/>
        </w:rPr>
      </w:pPr>
      <w:r w:rsidRPr="00EA294F">
        <w:rPr>
          <w:lang w:eastAsia="en-GB"/>
        </w:rPr>
        <w:t xml:space="preserve">All sessions will be delivered online. </w:t>
      </w:r>
    </w:p>
    <w:p w14:paraId="2C188D0A" w14:textId="77777777" w:rsidR="00EA294F" w:rsidRPr="00EA294F" w:rsidRDefault="00EA294F" w:rsidP="00EA294F">
      <w:pPr>
        <w:pStyle w:val="Bulletpoints"/>
        <w:numPr>
          <w:ilvl w:val="0"/>
          <w:numId w:val="0"/>
        </w:numPr>
        <w:ind w:left="357"/>
        <w:rPr>
          <w:lang w:eastAsia="en-GB"/>
        </w:rPr>
      </w:pPr>
    </w:p>
    <w:p w14:paraId="44E77F5D" w14:textId="77777777" w:rsidR="00EA294F" w:rsidRPr="00EA294F" w:rsidRDefault="00EA294F" w:rsidP="00EA294F">
      <w:pPr>
        <w:pStyle w:val="Bulletpoints"/>
        <w:rPr>
          <w:sz w:val="18"/>
          <w:szCs w:val="18"/>
          <w:lang w:eastAsia="en-GB"/>
        </w:rPr>
      </w:pPr>
      <w:r w:rsidRPr="00EA294F">
        <w:rPr>
          <w:lang w:eastAsia="en-GB"/>
        </w:rPr>
        <w:t>You will be sent some information and preparatory activities to complete ahead of the session. It is important for you to have done this to enable all participants to get most out of the session. </w:t>
      </w:r>
    </w:p>
    <w:p w14:paraId="09BB3295" w14:textId="77777777" w:rsidR="00EA294F" w:rsidRDefault="00EA294F" w:rsidP="00EA294F">
      <w:pPr>
        <w:pStyle w:val="Bulletpoints"/>
        <w:numPr>
          <w:ilvl w:val="0"/>
          <w:numId w:val="0"/>
        </w:numPr>
        <w:ind w:left="357"/>
        <w:rPr>
          <w:lang w:eastAsia="en-GB"/>
        </w:rPr>
      </w:pPr>
    </w:p>
    <w:p w14:paraId="35D8BC43" w14:textId="561BF60D" w:rsidR="00EA294F" w:rsidRPr="00EA294F" w:rsidRDefault="00EA294F" w:rsidP="00EA294F">
      <w:pPr>
        <w:pStyle w:val="Bulletpoints"/>
        <w:rPr>
          <w:lang w:eastAsia="en-GB"/>
        </w:rPr>
      </w:pPr>
      <w:r w:rsidRPr="00EA294F">
        <w:rPr>
          <w:lang w:eastAsia="en-GB"/>
        </w:rPr>
        <w:t>Recommended attendance: </w:t>
      </w:r>
    </w:p>
    <w:p w14:paraId="56BB1906" w14:textId="77777777" w:rsidR="00EA294F" w:rsidRPr="00EA294F" w:rsidRDefault="00EA294F" w:rsidP="00EA294F">
      <w:pPr>
        <w:pStyle w:val="Bulletpoints"/>
        <w:numPr>
          <w:ilvl w:val="0"/>
          <w:numId w:val="0"/>
        </w:numPr>
        <w:ind w:left="357"/>
        <w:rPr>
          <w:lang w:eastAsia="en-GB"/>
        </w:rPr>
      </w:pPr>
    </w:p>
    <w:p w14:paraId="62BBEE58" w14:textId="77777777" w:rsidR="00EA294F" w:rsidRPr="00EA294F" w:rsidRDefault="00EA294F" w:rsidP="00EA294F">
      <w:pPr>
        <w:pStyle w:val="Bulletpoints"/>
        <w:rPr>
          <w:lang w:eastAsia="en-GB"/>
        </w:rPr>
      </w:pPr>
      <w:r w:rsidRPr="00EA294F">
        <w:rPr>
          <w:lang w:eastAsia="en-GB"/>
        </w:rPr>
        <w:t>Attend at least one session per year, if possible, although you may attend more.  </w:t>
      </w:r>
    </w:p>
    <w:p w14:paraId="5EB386C6" w14:textId="77777777" w:rsidR="00EA294F" w:rsidRPr="00EA294F" w:rsidRDefault="00EA294F" w:rsidP="00EA294F">
      <w:pPr>
        <w:pStyle w:val="Bulletpoints"/>
        <w:numPr>
          <w:ilvl w:val="0"/>
          <w:numId w:val="0"/>
        </w:numPr>
        <w:ind w:left="357"/>
        <w:rPr>
          <w:lang w:eastAsia="en-GB"/>
        </w:rPr>
      </w:pPr>
    </w:p>
    <w:p w14:paraId="28464DD8" w14:textId="77777777" w:rsidR="00EA294F" w:rsidRPr="00EA294F" w:rsidRDefault="00EA294F" w:rsidP="00EA294F">
      <w:pPr>
        <w:pStyle w:val="Bulletpoints"/>
        <w:rPr>
          <w:lang w:eastAsia="en-GB"/>
        </w:rPr>
      </w:pPr>
      <w:r w:rsidRPr="00EA294F">
        <w:rPr>
          <w:lang w:eastAsia="en-GB"/>
        </w:rPr>
        <w:t>Attend the Introduction session first before taking the lead with a student, and the others once you have some experience as an educator.  </w:t>
      </w:r>
    </w:p>
    <w:p w14:paraId="2C25313C" w14:textId="77777777" w:rsidR="00EA294F" w:rsidRPr="00EA294F" w:rsidRDefault="00EA294F" w:rsidP="00EA294F">
      <w:pPr>
        <w:pStyle w:val="Bulletpoints"/>
        <w:numPr>
          <w:ilvl w:val="0"/>
          <w:numId w:val="0"/>
        </w:numPr>
        <w:ind w:left="357"/>
        <w:rPr>
          <w:lang w:eastAsia="en-GB"/>
        </w:rPr>
      </w:pPr>
    </w:p>
    <w:p w14:paraId="29DE9581" w14:textId="77777777" w:rsidR="00EA294F" w:rsidRPr="00EA294F" w:rsidRDefault="00EA294F" w:rsidP="00EA294F">
      <w:pPr>
        <w:pStyle w:val="Bulletpoints"/>
        <w:rPr>
          <w:lang w:eastAsia="en-GB"/>
        </w:rPr>
      </w:pPr>
      <w:r w:rsidRPr="00EA294F">
        <w:rPr>
          <w:lang w:eastAsia="en-GB"/>
        </w:rPr>
        <w:t>No specified order in which the other update sessions should be done, it is up to the individual to identify their learning need at the relevant time in their development as an educator.  </w:t>
      </w:r>
    </w:p>
    <w:p w14:paraId="163D99F1" w14:textId="77777777" w:rsidR="00EA294F" w:rsidRPr="00EA294F" w:rsidRDefault="00EA294F" w:rsidP="00EA294F">
      <w:pPr>
        <w:rPr>
          <w:rFonts w:eastAsia="Times New Roman" w:cstheme="minorHAnsi"/>
          <w:szCs w:val="24"/>
          <w:lang w:eastAsia="en-GB"/>
        </w:rPr>
      </w:pPr>
    </w:p>
    <w:p w14:paraId="544781D3" w14:textId="77777777" w:rsidR="00EA294F" w:rsidRPr="00EA294F" w:rsidRDefault="00EA294F" w:rsidP="00EA294F">
      <w:pPr>
        <w:rPr>
          <w:rFonts w:eastAsia="Times New Roman" w:cstheme="minorHAnsi"/>
          <w:szCs w:val="24"/>
          <w:lang w:eastAsia="en-GB"/>
        </w:rPr>
      </w:pPr>
    </w:p>
    <w:p w14:paraId="564C5C3C" w14:textId="77777777" w:rsidR="00EA294F" w:rsidRPr="00EA294F" w:rsidRDefault="00EA294F" w:rsidP="00EA294F">
      <w:pPr>
        <w:rPr>
          <w:rFonts w:eastAsia="Times New Roman" w:cstheme="minorHAnsi"/>
          <w:sz w:val="18"/>
          <w:szCs w:val="18"/>
          <w:lang w:eastAsia="en-GB"/>
        </w:rPr>
      </w:pPr>
      <w:r w:rsidRPr="00EA294F">
        <w:rPr>
          <w:rFonts w:eastAsia="Times New Roman" w:cstheme="minorHAnsi"/>
          <w:szCs w:val="24"/>
          <w:lang w:eastAsia="en-GB"/>
        </w:rPr>
        <w:t>Please note that if there are insufficient numbers booked on any session it may be cancelled approx. 2 weeks before. We will do our best to avoid this where possible. Thank you for your understanding. </w:t>
      </w:r>
    </w:p>
    <w:p w14:paraId="4A7B48CE" w14:textId="77777777" w:rsidR="00EA294F" w:rsidRDefault="00EA294F" w:rsidP="00EA294F">
      <w:pPr>
        <w:rPr>
          <w:lang w:val="en-US"/>
        </w:rPr>
        <w:sectPr w:rsidR="00EA294F" w:rsidSect="006B3835">
          <w:footerReference w:type="default" r:id="rId13"/>
          <w:footerReference w:type="first" r:id="rId14"/>
          <w:pgSz w:w="11906" w:h="16838"/>
          <w:pgMar w:top="1440" w:right="1440" w:bottom="1440" w:left="1440" w:header="708" w:footer="708" w:gutter="0"/>
          <w:cols w:space="708"/>
          <w:titlePg/>
          <w:docGrid w:linePitch="360"/>
        </w:sectPr>
      </w:pPr>
    </w:p>
    <w:tbl>
      <w:tblPr>
        <w:tblW w:w="977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2826"/>
        <w:gridCol w:w="3553"/>
      </w:tblGrid>
      <w:tr w:rsidR="00EA294F" w:rsidRPr="00E32CC8" w14:paraId="7FE40455" w14:textId="77777777" w:rsidTr="00FC7136">
        <w:trPr>
          <w:trHeight w:val="553"/>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E75136" w14:textId="6540C2B8" w:rsidR="00EA294F" w:rsidRPr="00EA294F" w:rsidRDefault="00EA294F" w:rsidP="00FC7136">
            <w:pPr>
              <w:pStyle w:val="Heading2"/>
              <w:spacing w:after="0"/>
              <w:jc w:val="center"/>
              <w:rPr>
                <w:rFonts w:ascii="Times New Roman" w:eastAsia="Times New Roman" w:hAnsi="Times New Roman" w:cs="Times New Roman"/>
                <w:sz w:val="28"/>
                <w:szCs w:val="24"/>
                <w:lang w:eastAsia="en-GB"/>
              </w:rPr>
            </w:pPr>
            <w:r w:rsidRPr="00EA294F">
              <w:rPr>
                <w:rFonts w:eastAsia="Times New Roman"/>
                <w:sz w:val="28"/>
                <w:lang w:eastAsia="en-GB"/>
              </w:rPr>
              <w:lastRenderedPageBreak/>
              <w:t>SESSION TITLE</w:t>
            </w: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A1FC061" w14:textId="74C14C75" w:rsidR="00EA294F" w:rsidRPr="00EA294F" w:rsidRDefault="00EA294F" w:rsidP="00FC7136">
            <w:pPr>
              <w:pStyle w:val="Heading2"/>
              <w:spacing w:after="0"/>
              <w:jc w:val="center"/>
              <w:rPr>
                <w:rFonts w:ascii="Times New Roman" w:eastAsia="Times New Roman" w:hAnsi="Times New Roman" w:cs="Times New Roman"/>
                <w:sz w:val="28"/>
                <w:szCs w:val="24"/>
                <w:lang w:eastAsia="en-GB"/>
              </w:rPr>
            </w:pPr>
            <w:r w:rsidRPr="00EA294F">
              <w:rPr>
                <w:rFonts w:eastAsia="Times New Roman"/>
                <w:sz w:val="28"/>
                <w:lang w:eastAsia="en-GB"/>
              </w:rPr>
              <w:t>DATES</w:t>
            </w: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DE7965" w14:textId="0F030274" w:rsidR="00EA294F" w:rsidRPr="00EA294F" w:rsidRDefault="00EA294F" w:rsidP="00FC7136">
            <w:pPr>
              <w:pStyle w:val="Heading2"/>
              <w:spacing w:after="0"/>
              <w:jc w:val="center"/>
              <w:rPr>
                <w:rFonts w:ascii="Times New Roman" w:eastAsia="Times New Roman" w:hAnsi="Times New Roman" w:cs="Times New Roman"/>
                <w:sz w:val="28"/>
                <w:szCs w:val="24"/>
                <w:lang w:eastAsia="en-GB"/>
              </w:rPr>
            </w:pPr>
            <w:r w:rsidRPr="00EA294F">
              <w:rPr>
                <w:rFonts w:eastAsia="Times New Roman"/>
                <w:sz w:val="28"/>
                <w:lang w:eastAsia="en-GB"/>
              </w:rPr>
              <w:t>TIME</w:t>
            </w:r>
          </w:p>
        </w:tc>
      </w:tr>
      <w:tr w:rsidR="00EA294F" w:rsidRPr="00E32CC8" w14:paraId="6CF55CAA" w14:textId="77777777" w:rsidTr="00ED5020">
        <w:trPr>
          <w:trHeight w:val="330"/>
        </w:trPr>
        <w:tc>
          <w:tcPr>
            <w:tcW w:w="339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69873F9D" w14:textId="00CA89C4" w:rsidR="00EA294F" w:rsidRPr="00EA294F" w:rsidRDefault="00EA294F" w:rsidP="00EA294F">
            <w:pPr>
              <w:spacing w:line="240" w:lineRule="auto"/>
              <w:jc w:val="center"/>
              <w:rPr>
                <w:rFonts w:ascii="Times New Roman" w:hAnsi="Times New Roman" w:cs="Times New Roman"/>
                <w:b/>
                <w:sz w:val="28"/>
                <w:szCs w:val="24"/>
                <w:lang w:eastAsia="en-GB"/>
              </w:rPr>
            </w:pPr>
            <w:r w:rsidRPr="00EA294F">
              <w:rPr>
                <w:b/>
                <w:sz w:val="28"/>
                <w:lang w:eastAsia="en-GB"/>
              </w:rPr>
              <w:t>Introduction</w:t>
            </w: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4A06B4A" w14:textId="7FBE171C"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Wed 6 Sept 2023</w:t>
            </w:r>
          </w:p>
          <w:p w14:paraId="1940B606"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293CA3C" w14:textId="3A89788B" w:rsidR="00EA294F" w:rsidRPr="00E32CC8" w:rsidRDefault="00EA294F" w:rsidP="00EA294F">
            <w:pPr>
              <w:spacing w:after="0" w:line="240" w:lineRule="auto"/>
              <w:jc w:val="center"/>
              <w:rPr>
                <w:rFonts w:ascii="Times New Roman" w:hAnsi="Times New Roman" w:cs="Times New Roman"/>
                <w:szCs w:val="24"/>
                <w:lang w:eastAsia="en-GB"/>
              </w:rPr>
            </w:pPr>
            <w:r w:rsidRPr="00E32CC8">
              <w:rPr>
                <w:szCs w:val="24"/>
                <w:lang w:eastAsia="en-GB"/>
              </w:rPr>
              <w:t>10.30-12.30 live session</w:t>
            </w:r>
          </w:p>
          <w:p w14:paraId="5AC259A1" w14:textId="46E25193" w:rsidR="00EA294F" w:rsidRPr="00E32CC8" w:rsidRDefault="00EA294F" w:rsidP="00EA294F">
            <w:pPr>
              <w:spacing w:after="0" w:line="240" w:lineRule="auto"/>
              <w:jc w:val="center"/>
              <w:rPr>
                <w:rFonts w:ascii="Times New Roman" w:hAnsi="Times New Roman" w:cs="Times New Roman"/>
                <w:szCs w:val="24"/>
                <w:lang w:eastAsia="en-GB"/>
              </w:rPr>
            </w:pPr>
            <w:r w:rsidRPr="00E32CC8">
              <w:rPr>
                <w:sz w:val="20"/>
                <w:szCs w:val="20"/>
                <w:lang w:val="en-US" w:eastAsia="en-GB"/>
              </w:rPr>
              <w:t>Approx. 1.5 hours prep to be done beforehand.</w:t>
            </w:r>
          </w:p>
        </w:tc>
      </w:tr>
      <w:tr w:rsidR="00EA294F" w:rsidRPr="00E32CC8" w14:paraId="37DA76B9" w14:textId="77777777" w:rsidTr="00ED5020">
        <w:trPr>
          <w:trHeight w:val="33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F0C42C" w14:textId="77777777" w:rsidR="00EA294F" w:rsidRPr="00EA294F" w:rsidRDefault="00EA294F" w:rsidP="00EA294F">
            <w:pPr>
              <w:spacing w:line="240" w:lineRule="auto"/>
              <w:jc w:val="center"/>
              <w:rPr>
                <w:rFonts w:ascii="Times New Roman" w:hAnsi="Times New Roman" w:cs="Times New Roman"/>
                <w:b/>
                <w:sz w:val="28"/>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EA27A5D" w14:textId="73604F83"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Tues 12 Dec 2023</w:t>
            </w:r>
          </w:p>
          <w:p w14:paraId="3A3D2C55"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23617C" w14:textId="77777777" w:rsidR="00EA294F" w:rsidRPr="00E32CC8" w:rsidRDefault="00EA294F" w:rsidP="00EA294F">
            <w:pPr>
              <w:spacing w:after="0" w:line="240" w:lineRule="auto"/>
              <w:jc w:val="center"/>
              <w:rPr>
                <w:rFonts w:ascii="Times New Roman" w:hAnsi="Times New Roman" w:cs="Times New Roman"/>
                <w:szCs w:val="24"/>
                <w:lang w:eastAsia="en-GB"/>
              </w:rPr>
            </w:pPr>
            <w:r w:rsidRPr="00E32CC8">
              <w:rPr>
                <w:szCs w:val="24"/>
                <w:lang w:eastAsia="en-GB"/>
              </w:rPr>
              <w:t>10.30-12.30 live session</w:t>
            </w:r>
          </w:p>
          <w:p w14:paraId="78F05ADB" w14:textId="485FC19D" w:rsidR="00EA294F" w:rsidRPr="00E32CC8" w:rsidRDefault="00EA294F" w:rsidP="00EA294F">
            <w:pPr>
              <w:jc w:val="center"/>
              <w:rPr>
                <w:rFonts w:ascii="Times New Roman" w:hAnsi="Times New Roman" w:cs="Times New Roman"/>
                <w:szCs w:val="24"/>
                <w:lang w:eastAsia="en-GB"/>
              </w:rPr>
            </w:pPr>
            <w:r w:rsidRPr="00E32CC8">
              <w:rPr>
                <w:sz w:val="20"/>
                <w:szCs w:val="20"/>
                <w:lang w:val="en-US" w:eastAsia="en-GB"/>
              </w:rPr>
              <w:t>Approx. 1.5 hours prep to be done beforehand.</w:t>
            </w:r>
          </w:p>
        </w:tc>
      </w:tr>
      <w:tr w:rsidR="00EA294F" w:rsidRPr="00E32CC8" w14:paraId="23D2FE52" w14:textId="77777777" w:rsidTr="00ED5020">
        <w:trPr>
          <w:trHeight w:val="33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3097817" w14:textId="77777777" w:rsidR="00EA294F" w:rsidRPr="00EA294F" w:rsidRDefault="00EA294F" w:rsidP="00EA294F">
            <w:pPr>
              <w:spacing w:line="240" w:lineRule="auto"/>
              <w:jc w:val="center"/>
              <w:rPr>
                <w:rFonts w:ascii="Times New Roman" w:hAnsi="Times New Roman" w:cs="Times New Roman"/>
                <w:b/>
                <w:sz w:val="28"/>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50DEE0" w14:textId="715D6620"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 xml:space="preserve">Mon 5 Feb 2024 </w:t>
            </w:r>
            <w:r w:rsidRPr="00E32CC8">
              <w:rPr>
                <w:color w:val="4472C4"/>
                <w:szCs w:val="24"/>
                <w:lang w:val="en-US" w:eastAsia="en-GB"/>
              </w:rPr>
              <w:t>pm</w:t>
            </w:r>
          </w:p>
          <w:p w14:paraId="12830D05"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9743E5" w14:textId="2723D8A1" w:rsidR="00EA294F" w:rsidRPr="00E32CC8" w:rsidRDefault="00EA294F" w:rsidP="00EA294F">
            <w:pPr>
              <w:spacing w:after="0" w:line="240" w:lineRule="auto"/>
              <w:jc w:val="center"/>
              <w:rPr>
                <w:rFonts w:ascii="Times New Roman" w:hAnsi="Times New Roman" w:cs="Times New Roman"/>
                <w:szCs w:val="24"/>
                <w:lang w:eastAsia="en-GB"/>
              </w:rPr>
            </w:pPr>
            <w:r w:rsidRPr="00E32CC8">
              <w:rPr>
                <w:szCs w:val="24"/>
                <w:lang w:val="en-US" w:eastAsia="en-GB"/>
              </w:rPr>
              <w:t>14.00-16.00 live session</w:t>
            </w:r>
          </w:p>
          <w:p w14:paraId="6E14822E" w14:textId="253A6DD5" w:rsidR="00EA294F" w:rsidRPr="00E32CC8" w:rsidRDefault="00EA294F" w:rsidP="00EA294F">
            <w:pPr>
              <w:spacing w:after="0" w:line="240" w:lineRule="auto"/>
              <w:jc w:val="center"/>
              <w:rPr>
                <w:rFonts w:ascii="Times New Roman" w:hAnsi="Times New Roman" w:cs="Times New Roman"/>
                <w:szCs w:val="24"/>
                <w:lang w:eastAsia="en-GB"/>
              </w:rPr>
            </w:pPr>
            <w:r w:rsidRPr="00E32CC8">
              <w:rPr>
                <w:sz w:val="20"/>
                <w:szCs w:val="20"/>
                <w:lang w:val="en-US" w:eastAsia="en-GB"/>
              </w:rPr>
              <w:t>Approx. 1.5 hours prep to be done beforehand.</w:t>
            </w:r>
          </w:p>
        </w:tc>
      </w:tr>
      <w:tr w:rsidR="00EA294F" w:rsidRPr="00E32CC8" w14:paraId="1E774A51" w14:textId="77777777" w:rsidTr="00ED5020">
        <w:trPr>
          <w:trHeight w:val="33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07360EF" w14:textId="77777777" w:rsidR="00EA294F" w:rsidRPr="00EA294F" w:rsidRDefault="00EA294F" w:rsidP="00EA294F">
            <w:pPr>
              <w:spacing w:line="240" w:lineRule="auto"/>
              <w:jc w:val="center"/>
              <w:rPr>
                <w:rFonts w:ascii="Times New Roman" w:hAnsi="Times New Roman" w:cs="Times New Roman"/>
                <w:b/>
                <w:sz w:val="28"/>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55AA62A" w14:textId="4D9459F2"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Wed 24 Apr 2024</w:t>
            </w:r>
          </w:p>
          <w:p w14:paraId="51A55E1E" w14:textId="4F4B8363"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5F53D6" w14:textId="77777777" w:rsidR="00EA294F" w:rsidRPr="00E32CC8" w:rsidRDefault="00EA294F" w:rsidP="00EA294F">
            <w:pPr>
              <w:spacing w:after="0" w:line="240" w:lineRule="auto"/>
              <w:jc w:val="center"/>
              <w:rPr>
                <w:rFonts w:ascii="Times New Roman" w:hAnsi="Times New Roman" w:cs="Times New Roman"/>
                <w:szCs w:val="24"/>
                <w:lang w:eastAsia="en-GB"/>
              </w:rPr>
            </w:pPr>
            <w:r w:rsidRPr="00E32CC8">
              <w:rPr>
                <w:szCs w:val="24"/>
                <w:lang w:eastAsia="en-GB"/>
              </w:rPr>
              <w:t>10.30-12.30 live session</w:t>
            </w:r>
          </w:p>
          <w:p w14:paraId="56588F1E" w14:textId="18200EEA" w:rsidR="00EA294F" w:rsidRPr="00E32CC8" w:rsidRDefault="00EA294F" w:rsidP="00EA294F">
            <w:pPr>
              <w:jc w:val="center"/>
              <w:rPr>
                <w:rFonts w:ascii="Times New Roman" w:hAnsi="Times New Roman" w:cs="Times New Roman"/>
                <w:szCs w:val="24"/>
                <w:lang w:eastAsia="en-GB"/>
              </w:rPr>
            </w:pPr>
            <w:r w:rsidRPr="00E32CC8">
              <w:rPr>
                <w:sz w:val="20"/>
                <w:szCs w:val="20"/>
                <w:lang w:val="en-US" w:eastAsia="en-GB"/>
              </w:rPr>
              <w:t>Approx. 1.5 hours prep to be done beforehand.</w:t>
            </w:r>
          </w:p>
        </w:tc>
      </w:tr>
      <w:tr w:rsidR="00EA294F" w:rsidRPr="00E32CC8" w14:paraId="65A9BAC4" w14:textId="77777777" w:rsidTr="00ED5020">
        <w:trPr>
          <w:trHeight w:val="33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16AC5CA" w14:textId="77777777" w:rsidR="00EA294F" w:rsidRPr="00EA294F" w:rsidRDefault="00EA294F" w:rsidP="00EA294F">
            <w:pPr>
              <w:spacing w:line="240" w:lineRule="auto"/>
              <w:jc w:val="center"/>
              <w:rPr>
                <w:rFonts w:ascii="Times New Roman" w:hAnsi="Times New Roman" w:cs="Times New Roman"/>
                <w:b/>
                <w:sz w:val="28"/>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832B158" w14:textId="518DCE62"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Tues 11 June 2024</w:t>
            </w:r>
          </w:p>
          <w:p w14:paraId="2BCA6A71"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6BE039" w14:textId="77777777" w:rsidR="00EA294F" w:rsidRPr="00E32CC8" w:rsidRDefault="00EA294F" w:rsidP="00EA294F">
            <w:pPr>
              <w:spacing w:after="0" w:line="240" w:lineRule="auto"/>
              <w:jc w:val="center"/>
              <w:rPr>
                <w:rFonts w:ascii="Times New Roman" w:hAnsi="Times New Roman" w:cs="Times New Roman"/>
                <w:szCs w:val="24"/>
                <w:lang w:eastAsia="en-GB"/>
              </w:rPr>
            </w:pPr>
            <w:r w:rsidRPr="00E32CC8">
              <w:rPr>
                <w:szCs w:val="24"/>
                <w:lang w:eastAsia="en-GB"/>
              </w:rPr>
              <w:t>10.30-12.30 live session</w:t>
            </w:r>
          </w:p>
          <w:p w14:paraId="454AE7C1" w14:textId="0885A694" w:rsidR="00EA294F" w:rsidRPr="00E32CC8" w:rsidRDefault="00EA294F" w:rsidP="00EA294F">
            <w:pPr>
              <w:jc w:val="center"/>
              <w:rPr>
                <w:rFonts w:ascii="Times New Roman" w:hAnsi="Times New Roman" w:cs="Times New Roman"/>
                <w:szCs w:val="24"/>
                <w:lang w:eastAsia="en-GB"/>
              </w:rPr>
            </w:pPr>
            <w:r w:rsidRPr="00E32CC8">
              <w:rPr>
                <w:sz w:val="20"/>
                <w:szCs w:val="20"/>
                <w:lang w:val="en-US" w:eastAsia="en-GB"/>
              </w:rPr>
              <w:t>Approx. 1.5 hours prep to be done beforehand.</w:t>
            </w:r>
          </w:p>
        </w:tc>
      </w:tr>
      <w:tr w:rsidR="00EA294F" w:rsidRPr="00E32CC8" w14:paraId="538DE44F" w14:textId="77777777" w:rsidTr="00ED5020">
        <w:trPr>
          <w:trHeight w:val="300"/>
        </w:trPr>
        <w:tc>
          <w:tcPr>
            <w:tcW w:w="339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B6EE15F" w14:textId="7513D0A2" w:rsidR="00EA294F" w:rsidRPr="00EA294F" w:rsidRDefault="00EA294F" w:rsidP="00EA294F">
            <w:pPr>
              <w:spacing w:line="240" w:lineRule="auto"/>
              <w:jc w:val="center"/>
              <w:rPr>
                <w:rFonts w:ascii="Times New Roman" w:hAnsi="Times New Roman" w:cs="Times New Roman"/>
                <w:b/>
                <w:sz w:val="28"/>
                <w:szCs w:val="24"/>
                <w:lang w:eastAsia="en-GB"/>
              </w:rPr>
            </w:pPr>
            <w:r w:rsidRPr="00EA294F">
              <w:rPr>
                <w:b/>
                <w:sz w:val="28"/>
                <w:lang w:eastAsia="en-GB"/>
              </w:rPr>
              <w:t>Assessment</w:t>
            </w: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7C8D021" w14:textId="5DB1AF62"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Thurs 12 Oct 2023</w:t>
            </w:r>
          </w:p>
          <w:p w14:paraId="5DE55AED"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2DE273D" w14:textId="04A21B3F" w:rsidR="00EA294F" w:rsidRPr="00E32CC8" w:rsidRDefault="00EA294F" w:rsidP="00EA294F">
            <w:pPr>
              <w:spacing w:after="0"/>
              <w:jc w:val="center"/>
              <w:rPr>
                <w:rFonts w:ascii="Times New Roman" w:hAnsi="Times New Roman" w:cs="Times New Roman"/>
                <w:szCs w:val="24"/>
                <w:lang w:eastAsia="en-GB"/>
              </w:rPr>
            </w:pPr>
            <w:r w:rsidRPr="00E32CC8">
              <w:rPr>
                <w:szCs w:val="24"/>
                <w:lang w:eastAsia="en-GB"/>
              </w:rPr>
              <w:t>10.00-12.30 live session</w:t>
            </w:r>
          </w:p>
          <w:p w14:paraId="5F9433A3" w14:textId="59FBEECA" w:rsidR="00EA294F" w:rsidRPr="00E32CC8" w:rsidRDefault="00EA294F" w:rsidP="00EA294F">
            <w:pPr>
              <w:spacing w:after="0"/>
              <w:jc w:val="center"/>
              <w:rPr>
                <w:rFonts w:ascii="Times New Roman" w:hAnsi="Times New Roman" w:cs="Times New Roman"/>
                <w:szCs w:val="24"/>
                <w:lang w:eastAsia="en-GB"/>
              </w:rPr>
            </w:pPr>
            <w:r w:rsidRPr="00E32CC8">
              <w:rPr>
                <w:sz w:val="20"/>
                <w:szCs w:val="20"/>
                <w:lang w:eastAsia="en-GB"/>
              </w:rPr>
              <w:t>Approx. 1</w:t>
            </w:r>
            <w:r>
              <w:rPr>
                <w:sz w:val="20"/>
                <w:szCs w:val="20"/>
                <w:lang w:eastAsia="en-GB"/>
              </w:rPr>
              <w:t>-hour</w:t>
            </w:r>
            <w:r w:rsidRPr="00E32CC8">
              <w:rPr>
                <w:sz w:val="20"/>
                <w:szCs w:val="20"/>
                <w:lang w:eastAsia="en-GB"/>
              </w:rPr>
              <w:t xml:space="preserve"> prep to be done beforehand.</w:t>
            </w:r>
          </w:p>
        </w:tc>
      </w:tr>
      <w:tr w:rsidR="00EA294F" w:rsidRPr="00E32CC8" w14:paraId="0C70757D" w14:textId="77777777" w:rsidTr="00ED5020">
        <w:trPr>
          <w:trHeight w:val="30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57C7A5A" w14:textId="77777777" w:rsidR="00EA294F" w:rsidRPr="00EA294F" w:rsidRDefault="00EA294F" w:rsidP="00EA294F">
            <w:pPr>
              <w:spacing w:line="240" w:lineRule="auto"/>
              <w:jc w:val="center"/>
              <w:rPr>
                <w:rFonts w:ascii="Times New Roman" w:hAnsi="Times New Roman" w:cs="Times New Roman"/>
                <w:b/>
                <w:sz w:val="28"/>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36E8565" w14:textId="3104B059"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Fri 19 Jan 2024</w:t>
            </w:r>
          </w:p>
          <w:p w14:paraId="12003E19"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75D4D87" w14:textId="77777777" w:rsidR="00EA294F" w:rsidRPr="00E32CC8" w:rsidRDefault="00EA294F" w:rsidP="00EA294F">
            <w:pPr>
              <w:spacing w:after="0"/>
              <w:jc w:val="center"/>
              <w:rPr>
                <w:rFonts w:ascii="Times New Roman" w:hAnsi="Times New Roman" w:cs="Times New Roman"/>
                <w:szCs w:val="24"/>
                <w:lang w:eastAsia="en-GB"/>
              </w:rPr>
            </w:pPr>
            <w:r w:rsidRPr="00E32CC8">
              <w:rPr>
                <w:szCs w:val="24"/>
                <w:lang w:eastAsia="en-GB"/>
              </w:rPr>
              <w:t>10.00-12.30 live session</w:t>
            </w:r>
          </w:p>
          <w:p w14:paraId="751D9F2D" w14:textId="6173FC6C" w:rsidR="00EA294F" w:rsidRPr="00E32CC8" w:rsidRDefault="00EA294F" w:rsidP="00EA294F">
            <w:pPr>
              <w:jc w:val="center"/>
              <w:rPr>
                <w:rFonts w:ascii="Times New Roman" w:hAnsi="Times New Roman" w:cs="Times New Roman"/>
                <w:szCs w:val="24"/>
                <w:lang w:eastAsia="en-GB"/>
              </w:rPr>
            </w:pPr>
            <w:r w:rsidRPr="00E32CC8">
              <w:rPr>
                <w:sz w:val="20"/>
                <w:szCs w:val="20"/>
                <w:lang w:eastAsia="en-GB"/>
              </w:rPr>
              <w:t>Approx. 1</w:t>
            </w:r>
            <w:r>
              <w:rPr>
                <w:sz w:val="20"/>
                <w:szCs w:val="20"/>
                <w:lang w:eastAsia="en-GB"/>
              </w:rPr>
              <w:t>-hour</w:t>
            </w:r>
            <w:r w:rsidRPr="00E32CC8">
              <w:rPr>
                <w:sz w:val="20"/>
                <w:szCs w:val="20"/>
                <w:lang w:eastAsia="en-GB"/>
              </w:rPr>
              <w:t xml:space="preserve"> prep to be done beforehand.</w:t>
            </w:r>
          </w:p>
        </w:tc>
      </w:tr>
      <w:tr w:rsidR="00EA294F" w:rsidRPr="00E32CC8" w14:paraId="1F12EBF6" w14:textId="77777777" w:rsidTr="00ED5020">
        <w:trPr>
          <w:trHeight w:val="30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15804DD" w14:textId="77777777" w:rsidR="00EA294F" w:rsidRPr="00EA294F" w:rsidRDefault="00EA294F" w:rsidP="00EA294F">
            <w:pPr>
              <w:spacing w:line="240" w:lineRule="auto"/>
              <w:jc w:val="center"/>
              <w:rPr>
                <w:rFonts w:ascii="Times New Roman" w:hAnsi="Times New Roman" w:cs="Times New Roman"/>
                <w:b/>
                <w:sz w:val="28"/>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BF84ED" w14:textId="33BD171E"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 xml:space="preserve">Mon 15 Apr 2024 </w:t>
            </w:r>
            <w:r w:rsidRPr="00E32CC8">
              <w:rPr>
                <w:color w:val="4472C4"/>
                <w:szCs w:val="24"/>
                <w:lang w:val="en-US" w:eastAsia="en-GB"/>
              </w:rPr>
              <w:t>pm</w:t>
            </w:r>
          </w:p>
          <w:p w14:paraId="265B4E7E" w14:textId="782C9CCE"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7DEFBD0" w14:textId="628892E7" w:rsidR="00EA294F" w:rsidRPr="00E32CC8" w:rsidRDefault="00EA294F" w:rsidP="00EA294F">
            <w:pPr>
              <w:spacing w:after="0"/>
              <w:jc w:val="center"/>
              <w:rPr>
                <w:rFonts w:ascii="Times New Roman" w:hAnsi="Times New Roman" w:cs="Times New Roman"/>
                <w:szCs w:val="24"/>
                <w:lang w:eastAsia="en-GB"/>
              </w:rPr>
            </w:pPr>
            <w:r w:rsidRPr="00E32CC8">
              <w:rPr>
                <w:szCs w:val="24"/>
                <w:lang w:val="en-US" w:eastAsia="en-GB"/>
              </w:rPr>
              <w:t>13.30-16.00 live session</w:t>
            </w:r>
          </w:p>
          <w:p w14:paraId="606F0B57" w14:textId="2C78A2BA" w:rsidR="00EA294F" w:rsidRPr="00E32CC8" w:rsidRDefault="00EA294F" w:rsidP="00EA294F">
            <w:pPr>
              <w:spacing w:after="0"/>
              <w:jc w:val="center"/>
              <w:rPr>
                <w:rFonts w:ascii="Times New Roman" w:hAnsi="Times New Roman" w:cs="Times New Roman"/>
                <w:szCs w:val="24"/>
                <w:lang w:eastAsia="en-GB"/>
              </w:rPr>
            </w:pPr>
            <w:r w:rsidRPr="00E32CC8">
              <w:rPr>
                <w:sz w:val="20"/>
                <w:szCs w:val="20"/>
                <w:lang w:eastAsia="en-GB"/>
              </w:rPr>
              <w:t>Approx. 1-hour prep to be done beforehand.</w:t>
            </w:r>
          </w:p>
        </w:tc>
      </w:tr>
      <w:tr w:rsidR="00EA294F" w:rsidRPr="00E32CC8" w14:paraId="192D18FF" w14:textId="77777777" w:rsidTr="00ED5020">
        <w:trPr>
          <w:trHeight w:val="540"/>
        </w:trPr>
        <w:tc>
          <w:tcPr>
            <w:tcW w:w="339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33F310AA" w14:textId="1437CC0B" w:rsidR="00EA294F" w:rsidRPr="00EA294F" w:rsidRDefault="00EA294F" w:rsidP="00EA294F">
            <w:pPr>
              <w:spacing w:line="240" w:lineRule="auto"/>
              <w:jc w:val="center"/>
              <w:rPr>
                <w:rFonts w:ascii="Times New Roman" w:hAnsi="Times New Roman" w:cs="Times New Roman"/>
                <w:b/>
                <w:sz w:val="28"/>
                <w:szCs w:val="24"/>
                <w:lang w:eastAsia="en-GB"/>
              </w:rPr>
            </w:pPr>
            <w:r w:rsidRPr="00EA294F">
              <w:rPr>
                <w:b/>
                <w:sz w:val="28"/>
                <w:lang w:eastAsia="en-GB"/>
              </w:rPr>
              <w:t>Delivering Feedback</w:t>
            </w: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ED30A80" w14:textId="2B07883F"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Thurs 16 Nov 2023</w:t>
            </w:r>
          </w:p>
          <w:p w14:paraId="51468194" w14:textId="5B02A816"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8906FE" w14:textId="77777777" w:rsidR="00EA294F" w:rsidRPr="00E32CC8" w:rsidRDefault="00EA294F" w:rsidP="00EA294F">
            <w:pPr>
              <w:spacing w:after="0"/>
              <w:jc w:val="center"/>
              <w:rPr>
                <w:rFonts w:ascii="Times New Roman" w:hAnsi="Times New Roman" w:cs="Times New Roman"/>
                <w:szCs w:val="24"/>
                <w:lang w:eastAsia="en-GB"/>
              </w:rPr>
            </w:pPr>
            <w:r w:rsidRPr="00E32CC8">
              <w:rPr>
                <w:szCs w:val="24"/>
                <w:lang w:eastAsia="en-GB"/>
              </w:rPr>
              <w:t>10.00-12.30 live session</w:t>
            </w:r>
          </w:p>
          <w:p w14:paraId="465A81A9" w14:textId="2EDDE8E9" w:rsidR="00EA294F" w:rsidRPr="00E32CC8" w:rsidRDefault="00EA294F" w:rsidP="00EA294F">
            <w:pPr>
              <w:jc w:val="center"/>
              <w:rPr>
                <w:rFonts w:ascii="Times New Roman" w:hAnsi="Times New Roman" w:cs="Times New Roman"/>
                <w:szCs w:val="24"/>
                <w:lang w:eastAsia="en-GB"/>
              </w:rPr>
            </w:pPr>
            <w:r w:rsidRPr="00E32CC8">
              <w:rPr>
                <w:sz w:val="20"/>
                <w:szCs w:val="20"/>
                <w:lang w:eastAsia="en-GB"/>
              </w:rPr>
              <w:t>Approx. 1</w:t>
            </w:r>
            <w:r>
              <w:rPr>
                <w:sz w:val="20"/>
                <w:szCs w:val="20"/>
                <w:lang w:eastAsia="en-GB"/>
              </w:rPr>
              <w:t>-hour</w:t>
            </w:r>
            <w:r w:rsidRPr="00E32CC8">
              <w:rPr>
                <w:sz w:val="20"/>
                <w:szCs w:val="20"/>
                <w:lang w:eastAsia="en-GB"/>
              </w:rPr>
              <w:t xml:space="preserve"> prep to be done beforehand.</w:t>
            </w:r>
          </w:p>
        </w:tc>
      </w:tr>
      <w:tr w:rsidR="00EA294F" w:rsidRPr="00E32CC8" w14:paraId="18464704" w14:textId="77777777" w:rsidTr="00ED5020">
        <w:trPr>
          <w:trHeight w:val="54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224B7FD" w14:textId="77777777" w:rsidR="00EA294F" w:rsidRPr="00EA294F" w:rsidRDefault="00EA294F" w:rsidP="00EA294F">
            <w:pPr>
              <w:spacing w:line="240" w:lineRule="auto"/>
              <w:jc w:val="center"/>
              <w:rPr>
                <w:rFonts w:ascii="Times New Roman" w:hAnsi="Times New Roman" w:cs="Times New Roman"/>
                <w:b/>
                <w:sz w:val="28"/>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B35E73" w14:textId="6BD58C70"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Wed 7 Feb 2024</w:t>
            </w:r>
          </w:p>
          <w:p w14:paraId="4D3B06DE"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579A82E" w14:textId="77777777" w:rsidR="00EA294F" w:rsidRPr="00E32CC8" w:rsidRDefault="00EA294F" w:rsidP="00EA294F">
            <w:pPr>
              <w:spacing w:after="0"/>
              <w:jc w:val="center"/>
              <w:rPr>
                <w:rFonts w:ascii="Times New Roman" w:hAnsi="Times New Roman" w:cs="Times New Roman"/>
                <w:szCs w:val="24"/>
                <w:lang w:eastAsia="en-GB"/>
              </w:rPr>
            </w:pPr>
            <w:r w:rsidRPr="00E32CC8">
              <w:rPr>
                <w:szCs w:val="24"/>
                <w:lang w:eastAsia="en-GB"/>
              </w:rPr>
              <w:t>10.00-12.30 live session</w:t>
            </w:r>
          </w:p>
          <w:p w14:paraId="0398CEE8" w14:textId="5735E5CB" w:rsidR="00EA294F" w:rsidRPr="00E32CC8" w:rsidRDefault="00EA294F" w:rsidP="00EA294F">
            <w:pPr>
              <w:jc w:val="center"/>
              <w:rPr>
                <w:rFonts w:ascii="Times New Roman" w:hAnsi="Times New Roman" w:cs="Times New Roman"/>
                <w:szCs w:val="24"/>
                <w:lang w:eastAsia="en-GB"/>
              </w:rPr>
            </w:pPr>
            <w:r w:rsidRPr="00E32CC8">
              <w:rPr>
                <w:sz w:val="20"/>
                <w:szCs w:val="20"/>
                <w:lang w:eastAsia="en-GB"/>
              </w:rPr>
              <w:t>Approx. 1</w:t>
            </w:r>
            <w:r>
              <w:rPr>
                <w:sz w:val="20"/>
                <w:szCs w:val="20"/>
                <w:lang w:eastAsia="en-GB"/>
              </w:rPr>
              <w:t>-hour</w:t>
            </w:r>
            <w:r w:rsidRPr="00E32CC8">
              <w:rPr>
                <w:sz w:val="20"/>
                <w:szCs w:val="20"/>
                <w:lang w:eastAsia="en-GB"/>
              </w:rPr>
              <w:t xml:space="preserve"> prep to be done beforehand.</w:t>
            </w:r>
          </w:p>
        </w:tc>
      </w:tr>
      <w:tr w:rsidR="00EA294F" w:rsidRPr="00E32CC8" w14:paraId="625CB24A" w14:textId="77777777" w:rsidTr="00ED5020">
        <w:trPr>
          <w:trHeight w:val="54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B1F28C9" w14:textId="77777777" w:rsidR="00EA294F" w:rsidRPr="00EA294F" w:rsidRDefault="00EA294F" w:rsidP="00EA294F">
            <w:pPr>
              <w:spacing w:line="240" w:lineRule="auto"/>
              <w:jc w:val="center"/>
              <w:rPr>
                <w:rFonts w:ascii="Times New Roman" w:hAnsi="Times New Roman" w:cs="Times New Roman"/>
                <w:b/>
                <w:sz w:val="28"/>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6C9A09" w14:textId="0D6FE66D"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 xml:space="preserve">Mon 3 June 2024 </w:t>
            </w:r>
            <w:r w:rsidRPr="00E32CC8">
              <w:rPr>
                <w:color w:val="4472C4"/>
                <w:szCs w:val="24"/>
                <w:lang w:val="en-US" w:eastAsia="en-GB"/>
              </w:rPr>
              <w:t>pm</w:t>
            </w:r>
          </w:p>
          <w:p w14:paraId="425E1E24"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B720DF" w14:textId="18E79B59" w:rsidR="00EA294F" w:rsidRPr="00E32CC8" w:rsidRDefault="00EA294F" w:rsidP="00EA294F">
            <w:pPr>
              <w:spacing w:after="0"/>
              <w:jc w:val="center"/>
              <w:rPr>
                <w:rFonts w:ascii="Times New Roman" w:hAnsi="Times New Roman" w:cs="Times New Roman"/>
                <w:szCs w:val="24"/>
                <w:lang w:eastAsia="en-GB"/>
              </w:rPr>
            </w:pPr>
            <w:r w:rsidRPr="00E32CC8">
              <w:rPr>
                <w:szCs w:val="24"/>
                <w:lang w:eastAsia="en-GB"/>
              </w:rPr>
              <w:t>13.30-16.00 live session</w:t>
            </w:r>
          </w:p>
          <w:p w14:paraId="1F74E407" w14:textId="083F5E35" w:rsidR="00EA294F" w:rsidRPr="00E32CC8" w:rsidRDefault="00EA294F" w:rsidP="00EA294F">
            <w:pPr>
              <w:spacing w:after="0"/>
              <w:jc w:val="center"/>
              <w:rPr>
                <w:rFonts w:ascii="Times New Roman" w:hAnsi="Times New Roman" w:cs="Times New Roman"/>
                <w:szCs w:val="24"/>
                <w:lang w:eastAsia="en-GB"/>
              </w:rPr>
            </w:pPr>
            <w:r w:rsidRPr="00E32CC8">
              <w:rPr>
                <w:sz w:val="20"/>
                <w:szCs w:val="20"/>
                <w:lang w:eastAsia="en-GB"/>
              </w:rPr>
              <w:t>Approx. 1-hour prep to be done beforehand.</w:t>
            </w:r>
          </w:p>
        </w:tc>
      </w:tr>
      <w:tr w:rsidR="00EA294F" w:rsidRPr="00E32CC8" w14:paraId="1E79CB23" w14:textId="77777777" w:rsidTr="00ED5020">
        <w:trPr>
          <w:trHeight w:val="570"/>
        </w:trPr>
        <w:tc>
          <w:tcPr>
            <w:tcW w:w="3394"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930A13E" w14:textId="3B9B844F" w:rsidR="00EA294F" w:rsidRPr="00EA294F" w:rsidRDefault="00EA294F" w:rsidP="00EA294F">
            <w:pPr>
              <w:spacing w:line="240" w:lineRule="auto"/>
              <w:jc w:val="center"/>
              <w:rPr>
                <w:rFonts w:ascii="Times New Roman" w:hAnsi="Times New Roman" w:cs="Times New Roman"/>
                <w:b/>
                <w:sz w:val="28"/>
                <w:szCs w:val="24"/>
                <w:lang w:eastAsia="en-GB"/>
              </w:rPr>
            </w:pPr>
            <w:r w:rsidRPr="00EA294F">
              <w:rPr>
                <w:b/>
                <w:sz w:val="28"/>
                <w:lang w:eastAsia="en-GB"/>
              </w:rPr>
              <w:t>Overcoming Challenges</w:t>
            </w:r>
            <w:r w:rsidRPr="00EA294F">
              <w:rPr>
                <w:rFonts w:ascii="Times New Roman" w:hAnsi="Times New Roman" w:cs="Times New Roman"/>
                <w:b/>
                <w:sz w:val="28"/>
                <w:lang w:eastAsia="en-GB"/>
              </w:rPr>
              <w:t xml:space="preserve"> (</w:t>
            </w:r>
            <w:r w:rsidRPr="00EA294F">
              <w:rPr>
                <w:b/>
                <w:sz w:val="28"/>
                <w:lang w:eastAsia="en-GB"/>
              </w:rPr>
              <w:t>on Placement)</w:t>
            </w: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A691A0" w14:textId="020DC590"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Wed 6 Dec 2023</w:t>
            </w:r>
          </w:p>
          <w:p w14:paraId="062D999F" w14:textId="6560E28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2B0303C" w14:textId="77777777" w:rsidR="00EA294F" w:rsidRPr="00E32CC8" w:rsidRDefault="00EA294F" w:rsidP="00EA294F">
            <w:pPr>
              <w:spacing w:after="0"/>
              <w:jc w:val="center"/>
              <w:rPr>
                <w:rFonts w:ascii="Times New Roman" w:hAnsi="Times New Roman" w:cs="Times New Roman"/>
                <w:szCs w:val="24"/>
                <w:lang w:eastAsia="en-GB"/>
              </w:rPr>
            </w:pPr>
            <w:r w:rsidRPr="00E32CC8">
              <w:rPr>
                <w:szCs w:val="24"/>
                <w:lang w:eastAsia="en-GB"/>
              </w:rPr>
              <w:t>10.00-12.30 live session</w:t>
            </w:r>
          </w:p>
          <w:p w14:paraId="0B8C3FD7" w14:textId="2C374B89" w:rsidR="00EA294F" w:rsidRPr="00E32CC8" w:rsidRDefault="00EA294F" w:rsidP="00EA294F">
            <w:pPr>
              <w:jc w:val="center"/>
              <w:rPr>
                <w:rFonts w:ascii="Times New Roman" w:hAnsi="Times New Roman" w:cs="Times New Roman"/>
                <w:szCs w:val="24"/>
                <w:lang w:eastAsia="en-GB"/>
              </w:rPr>
            </w:pPr>
            <w:r w:rsidRPr="00E32CC8">
              <w:rPr>
                <w:sz w:val="20"/>
                <w:szCs w:val="20"/>
                <w:lang w:eastAsia="en-GB"/>
              </w:rPr>
              <w:t>Approx. 1</w:t>
            </w:r>
            <w:r>
              <w:rPr>
                <w:sz w:val="20"/>
                <w:szCs w:val="20"/>
                <w:lang w:eastAsia="en-GB"/>
              </w:rPr>
              <w:t>-hour</w:t>
            </w:r>
            <w:r w:rsidRPr="00E32CC8">
              <w:rPr>
                <w:sz w:val="20"/>
                <w:szCs w:val="20"/>
                <w:lang w:eastAsia="en-GB"/>
              </w:rPr>
              <w:t xml:space="preserve"> prep to be done beforehand.</w:t>
            </w:r>
          </w:p>
        </w:tc>
      </w:tr>
      <w:tr w:rsidR="00EA294F" w:rsidRPr="00E32CC8" w14:paraId="0F3FBDB2" w14:textId="77777777" w:rsidTr="00ED5020">
        <w:trPr>
          <w:trHeight w:val="57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172C1C0" w14:textId="77777777" w:rsidR="00EA294F" w:rsidRPr="00E32CC8" w:rsidRDefault="00EA294F" w:rsidP="00EA294F">
            <w:pPr>
              <w:rPr>
                <w:rFonts w:ascii="Times New Roman" w:hAnsi="Times New Roman" w:cs="Times New Roman"/>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7FB9E4" w14:textId="51207A34"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Thurs 7 Mar 2024</w:t>
            </w:r>
          </w:p>
          <w:p w14:paraId="410B432F" w14:textId="77777777"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C8AC1FA" w14:textId="77777777" w:rsidR="00EA294F" w:rsidRPr="00E32CC8" w:rsidRDefault="00EA294F" w:rsidP="00EA294F">
            <w:pPr>
              <w:spacing w:after="0"/>
              <w:jc w:val="center"/>
              <w:rPr>
                <w:rFonts w:ascii="Times New Roman" w:hAnsi="Times New Roman" w:cs="Times New Roman"/>
                <w:szCs w:val="24"/>
                <w:lang w:eastAsia="en-GB"/>
              </w:rPr>
            </w:pPr>
            <w:r w:rsidRPr="00E32CC8">
              <w:rPr>
                <w:szCs w:val="24"/>
                <w:lang w:eastAsia="en-GB"/>
              </w:rPr>
              <w:t>10.00-12.30 live session</w:t>
            </w:r>
          </w:p>
          <w:p w14:paraId="43BB9B40" w14:textId="32406917" w:rsidR="00EA294F" w:rsidRPr="00E32CC8" w:rsidRDefault="00EA294F" w:rsidP="00EA294F">
            <w:pPr>
              <w:jc w:val="center"/>
              <w:rPr>
                <w:rFonts w:ascii="Times New Roman" w:hAnsi="Times New Roman" w:cs="Times New Roman"/>
                <w:szCs w:val="24"/>
                <w:lang w:eastAsia="en-GB"/>
              </w:rPr>
            </w:pPr>
            <w:r w:rsidRPr="00E32CC8">
              <w:rPr>
                <w:sz w:val="20"/>
                <w:szCs w:val="20"/>
                <w:lang w:eastAsia="en-GB"/>
              </w:rPr>
              <w:t>Approx. 1</w:t>
            </w:r>
            <w:r>
              <w:rPr>
                <w:sz w:val="20"/>
                <w:szCs w:val="20"/>
                <w:lang w:eastAsia="en-GB"/>
              </w:rPr>
              <w:t>-hour</w:t>
            </w:r>
            <w:r w:rsidRPr="00E32CC8">
              <w:rPr>
                <w:sz w:val="20"/>
                <w:szCs w:val="20"/>
                <w:lang w:eastAsia="en-GB"/>
              </w:rPr>
              <w:t xml:space="preserve"> prep to be done beforehand.</w:t>
            </w:r>
          </w:p>
        </w:tc>
      </w:tr>
      <w:tr w:rsidR="00EA294F" w:rsidRPr="00E32CC8" w14:paraId="327D556C" w14:textId="77777777" w:rsidTr="00ED5020">
        <w:trPr>
          <w:trHeight w:val="570"/>
        </w:trPr>
        <w:tc>
          <w:tcPr>
            <w:tcW w:w="3394"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B5D082B" w14:textId="77777777" w:rsidR="00EA294F" w:rsidRPr="00E32CC8" w:rsidRDefault="00EA294F" w:rsidP="00EA294F">
            <w:pPr>
              <w:rPr>
                <w:rFonts w:ascii="Times New Roman" w:hAnsi="Times New Roman" w:cs="Times New Roman"/>
                <w:szCs w:val="24"/>
                <w:lang w:eastAsia="en-GB"/>
              </w:rPr>
            </w:pPr>
          </w:p>
        </w:tc>
        <w:tc>
          <w:tcPr>
            <w:tcW w:w="282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B0F1D6E" w14:textId="4ECA2E55" w:rsidR="00EA294F" w:rsidRPr="00E32CC8" w:rsidRDefault="00EA294F" w:rsidP="00EA294F">
            <w:pPr>
              <w:jc w:val="center"/>
              <w:rPr>
                <w:rFonts w:ascii="Times New Roman" w:hAnsi="Times New Roman" w:cs="Times New Roman"/>
                <w:szCs w:val="24"/>
                <w:lang w:eastAsia="en-GB"/>
              </w:rPr>
            </w:pPr>
            <w:r w:rsidRPr="00E32CC8">
              <w:rPr>
                <w:szCs w:val="24"/>
                <w:lang w:val="en-US" w:eastAsia="en-GB"/>
              </w:rPr>
              <w:t>Tues 7 May 2024</w:t>
            </w:r>
          </w:p>
          <w:p w14:paraId="6DE8ED8F" w14:textId="3D605842" w:rsidR="00EA294F" w:rsidRPr="00E32CC8" w:rsidRDefault="00EA294F" w:rsidP="00EA294F">
            <w:pPr>
              <w:jc w:val="center"/>
              <w:rPr>
                <w:rFonts w:ascii="Times New Roman" w:hAnsi="Times New Roman" w:cs="Times New Roman"/>
                <w:szCs w:val="24"/>
                <w:lang w:eastAsia="en-GB"/>
              </w:rPr>
            </w:pPr>
          </w:p>
        </w:tc>
        <w:tc>
          <w:tcPr>
            <w:tcW w:w="355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BAECCB" w14:textId="77777777" w:rsidR="00EA294F" w:rsidRPr="00E32CC8" w:rsidRDefault="00EA294F" w:rsidP="00EA294F">
            <w:pPr>
              <w:spacing w:after="0"/>
              <w:jc w:val="center"/>
              <w:rPr>
                <w:rFonts w:ascii="Times New Roman" w:hAnsi="Times New Roman" w:cs="Times New Roman"/>
                <w:szCs w:val="24"/>
                <w:lang w:eastAsia="en-GB"/>
              </w:rPr>
            </w:pPr>
            <w:r w:rsidRPr="00E32CC8">
              <w:rPr>
                <w:szCs w:val="24"/>
                <w:lang w:eastAsia="en-GB"/>
              </w:rPr>
              <w:t>10.00-12.30 live session</w:t>
            </w:r>
          </w:p>
          <w:p w14:paraId="264B515E" w14:textId="711B11C4" w:rsidR="00EA294F" w:rsidRPr="00E32CC8" w:rsidRDefault="00EA294F" w:rsidP="00EA294F">
            <w:pPr>
              <w:jc w:val="center"/>
              <w:rPr>
                <w:rFonts w:ascii="Times New Roman" w:hAnsi="Times New Roman" w:cs="Times New Roman"/>
                <w:szCs w:val="24"/>
                <w:lang w:eastAsia="en-GB"/>
              </w:rPr>
            </w:pPr>
            <w:r w:rsidRPr="00E32CC8">
              <w:rPr>
                <w:sz w:val="20"/>
                <w:szCs w:val="20"/>
                <w:lang w:eastAsia="en-GB"/>
              </w:rPr>
              <w:t>Approx. 1</w:t>
            </w:r>
            <w:r>
              <w:rPr>
                <w:sz w:val="20"/>
                <w:szCs w:val="20"/>
                <w:lang w:eastAsia="en-GB"/>
              </w:rPr>
              <w:t>-hour</w:t>
            </w:r>
            <w:r w:rsidRPr="00E32CC8">
              <w:rPr>
                <w:sz w:val="20"/>
                <w:szCs w:val="20"/>
                <w:lang w:eastAsia="en-GB"/>
              </w:rPr>
              <w:t xml:space="preserve"> prep to be done beforehand.</w:t>
            </w:r>
          </w:p>
        </w:tc>
      </w:tr>
    </w:tbl>
    <w:p w14:paraId="6E5B1240" w14:textId="22F001E3" w:rsidR="00EA294F" w:rsidRDefault="00EA294F" w:rsidP="00FC7136">
      <w:pPr>
        <w:pStyle w:val="Heading1"/>
        <w:rPr>
          <w:rFonts w:eastAsia="Times New Roman"/>
          <w:lang w:eastAsia="en-GB"/>
        </w:rPr>
      </w:pPr>
      <w:r w:rsidRPr="00E32CC8">
        <w:rPr>
          <w:rFonts w:ascii="Times New Roman" w:eastAsia="Times New Roman" w:hAnsi="Times New Roman" w:cs="Times New Roman"/>
          <w:szCs w:val="24"/>
          <w:lang w:eastAsia="en-GB"/>
        </w:rPr>
        <w:lastRenderedPageBreak/>
        <w:t> </w:t>
      </w:r>
      <w:r w:rsidRPr="00E32CC8">
        <w:rPr>
          <w:rFonts w:eastAsia="Times New Roman"/>
          <w:lang w:eastAsia="en-GB"/>
        </w:rPr>
        <w:t>Outline of sessions</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5"/>
        <w:gridCol w:w="6875"/>
      </w:tblGrid>
      <w:tr w:rsidR="00EA294F" w:rsidRPr="00E32CC8" w14:paraId="56840198" w14:textId="77777777" w:rsidTr="00ED5020">
        <w:trPr>
          <w:trHeight w:val="300"/>
        </w:trPr>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71D154C" w14:textId="5BE7EAD2" w:rsidR="00EA294F" w:rsidRPr="00FC7136" w:rsidRDefault="00EA294F" w:rsidP="00FC7136">
            <w:pPr>
              <w:rPr>
                <w:rFonts w:ascii="Times New Roman" w:hAnsi="Times New Roman" w:cs="Times New Roman"/>
                <w:b/>
                <w:sz w:val="28"/>
                <w:szCs w:val="24"/>
                <w:lang w:eastAsia="en-GB"/>
              </w:rPr>
            </w:pPr>
            <w:r w:rsidRPr="00FC7136">
              <w:rPr>
                <w:b/>
                <w:sz w:val="28"/>
                <w:lang w:eastAsia="en-GB"/>
              </w:rPr>
              <w:t>Introduction</w:t>
            </w:r>
          </w:p>
          <w:p w14:paraId="61C6F2FA"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p w14:paraId="28645004" w14:textId="77777777" w:rsidR="00EA294F" w:rsidRPr="00E32CC8" w:rsidRDefault="00EA294F" w:rsidP="00EA294F">
            <w:pPr>
              <w:rPr>
                <w:rFonts w:ascii="Times New Roman" w:hAnsi="Times New Roman" w:cs="Times New Roman"/>
                <w:szCs w:val="24"/>
                <w:lang w:eastAsia="en-GB"/>
              </w:rPr>
            </w:pPr>
            <w:r w:rsidRPr="00E32CC8">
              <w:rPr>
                <w:sz w:val="22"/>
                <w:lang w:eastAsia="en-GB"/>
              </w:rPr>
              <w:t>For new educators prior to leading with a student. </w:t>
            </w:r>
          </w:p>
        </w:tc>
        <w:tc>
          <w:tcPr>
            <w:tcW w:w="6875" w:type="dxa"/>
            <w:tcBorders>
              <w:top w:val="single" w:sz="6" w:space="0" w:color="auto"/>
              <w:left w:val="single" w:sz="6" w:space="0" w:color="auto"/>
              <w:bottom w:val="single" w:sz="6" w:space="0" w:color="auto"/>
              <w:right w:val="single" w:sz="6" w:space="0" w:color="auto"/>
            </w:tcBorders>
            <w:shd w:val="clear" w:color="auto" w:fill="auto"/>
            <w:hideMark/>
          </w:tcPr>
          <w:p w14:paraId="61504367" w14:textId="77777777" w:rsidR="00EA294F" w:rsidRPr="00E32CC8" w:rsidRDefault="00EA294F" w:rsidP="00EA294F">
            <w:pPr>
              <w:rPr>
                <w:rFonts w:ascii="Times New Roman" w:hAnsi="Times New Roman" w:cs="Times New Roman"/>
                <w:szCs w:val="24"/>
                <w:lang w:eastAsia="en-GB"/>
              </w:rPr>
            </w:pPr>
            <w:r w:rsidRPr="00E32CC8">
              <w:rPr>
                <w:lang w:eastAsia="en-GB"/>
              </w:rPr>
              <w:t>Provides essential information for staff new to being an educator prior to taking the lead with students on placement. The following areas will be covered:</w:t>
            </w:r>
          </w:p>
          <w:p w14:paraId="5F36B2B0" w14:textId="77777777" w:rsidR="00EA294F" w:rsidRPr="00E32CC8" w:rsidRDefault="00EA294F" w:rsidP="00EA294F">
            <w:pPr>
              <w:rPr>
                <w:lang w:eastAsia="en-GB"/>
              </w:rPr>
            </w:pPr>
            <w:r w:rsidRPr="00E32CC8">
              <w:rPr>
                <w:lang w:eastAsia="en-GB"/>
              </w:rPr>
              <w:t>Overview of UWE structure and the Physiotherapy programme</w:t>
            </w:r>
          </w:p>
          <w:p w14:paraId="5071F5D5" w14:textId="77777777" w:rsidR="00EA294F" w:rsidRPr="00E32CC8" w:rsidRDefault="00EA294F" w:rsidP="00EA294F">
            <w:pPr>
              <w:rPr>
                <w:lang w:eastAsia="en-GB"/>
              </w:rPr>
            </w:pPr>
            <w:r w:rsidRPr="00E32CC8">
              <w:rPr>
                <w:lang w:eastAsia="en-GB"/>
              </w:rPr>
              <w:t>Role of the educator</w:t>
            </w:r>
          </w:p>
          <w:p w14:paraId="3EF0DBCC" w14:textId="77777777" w:rsidR="00EA294F" w:rsidRPr="00E32CC8" w:rsidRDefault="00EA294F" w:rsidP="00EA294F">
            <w:pPr>
              <w:rPr>
                <w:lang w:eastAsia="en-GB"/>
              </w:rPr>
            </w:pPr>
            <w:r w:rsidRPr="00E32CC8">
              <w:rPr>
                <w:lang w:eastAsia="en-GB"/>
              </w:rPr>
              <w:t>Placement planning</w:t>
            </w:r>
          </w:p>
          <w:p w14:paraId="392CFEC5" w14:textId="77777777" w:rsidR="00EA294F" w:rsidRPr="00E32CC8" w:rsidRDefault="00EA294F" w:rsidP="00EA294F">
            <w:pPr>
              <w:rPr>
                <w:lang w:eastAsia="en-GB"/>
              </w:rPr>
            </w:pPr>
            <w:r w:rsidRPr="00E32CC8">
              <w:rPr>
                <w:lang w:eastAsia="en-GB"/>
              </w:rPr>
              <w:t>Assessment and documentation</w:t>
            </w:r>
          </w:p>
          <w:p w14:paraId="0E36A75B" w14:textId="77777777" w:rsidR="00EA294F" w:rsidRPr="00E32CC8" w:rsidRDefault="00EA294F" w:rsidP="00EA294F">
            <w:pPr>
              <w:rPr>
                <w:lang w:eastAsia="en-GB"/>
              </w:rPr>
            </w:pPr>
            <w:r w:rsidRPr="00E32CC8">
              <w:rPr>
                <w:lang w:eastAsia="en-GB"/>
              </w:rPr>
              <w:t>Impact of placement fail on progression</w:t>
            </w:r>
          </w:p>
          <w:p w14:paraId="61BF1517" w14:textId="77777777" w:rsidR="00EA294F" w:rsidRPr="00E32CC8" w:rsidRDefault="00EA294F" w:rsidP="00EA294F">
            <w:pPr>
              <w:rPr>
                <w:lang w:eastAsia="en-GB"/>
              </w:rPr>
            </w:pPr>
            <w:r w:rsidRPr="00E32CC8">
              <w:rPr>
                <w:lang w:eastAsia="en-GB"/>
              </w:rPr>
              <w:t>Support and information</w:t>
            </w:r>
          </w:p>
          <w:p w14:paraId="58EFDBE7" w14:textId="6B285549" w:rsidR="00EA294F" w:rsidRPr="00E32CC8" w:rsidRDefault="00EA294F" w:rsidP="00EA294F">
            <w:pPr>
              <w:rPr>
                <w:lang w:eastAsia="en-GB"/>
              </w:rPr>
            </w:pPr>
            <w:r w:rsidRPr="00E32CC8">
              <w:rPr>
                <w:lang w:eastAsia="en-GB"/>
              </w:rPr>
              <w:t>Educator development.</w:t>
            </w:r>
          </w:p>
          <w:p w14:paraId="04D4105A" w14:textId="77777777" w:rsidR="00EA294F" w:rsidRPr="00E32CC8" w:rsidRDefault="00EA294F" w:rsidP="00EA294F">
            <w:pPr>
              <w:rPr>
                <w:lang w:eastAsia="en-GB"/>
              </w:rPr>
            </w:pPr>
          </w:p>
        </w:tc>
      </w:tr>
      <w:tr w:rsidR="00EA294F" w:rsidRPr="00E32CC8" w14:paraId="696FF939" w14:textId="77777777" w:rsidTr="00ED5020">
        <w:trPr>
          <w:trHeight w:val="300"/>
        </w:trPr>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13E0734" w14:textId="77777777" w:rsidR="00EA294F" w:rsidRPr="00FC7136" w:rsidRDefault="00EA294F" w:rsidP="00EA294F">
            <w:pPr>
              <w:rPr>
                <w:rFonts w:ascii="Times New Roman" w:hAnsi="Times New Roman" w:cs="Times New Roman"/>
                <w:b/>
                <w:sz w:val="28"/>
                <w:szCs w:val="24"/>
                <w:lang w:eastAsia="en-GB"/>
              </w:rPr>
            </w:pPr>
            <w:r w:rsidRPr="00FC7136">
              <w:rPr>
                <w:b/>
                <w:sz w:val="28"/>
                <w:lang w:eastAsia="en-GB"/>
              </w:rPr>
              <w:t>Assessment </w:t>
            </w:r>
          </w:p>
          <w:p w14:paraId="63A70757" w14:textId="77777777" w:rsidR="00EA294F" w:rsidRPr="00E32CC8" w:rsidRDefault="00EA294F" w:rsidP="00EA294F">
            <w:pPr>
              <w:rPr>
                <w:rFonts w:ascii="Times New Roman" w:hAnsi="Times New Roman" w:cs="Times New Roman"/>
                <w:szCs w:val="24"/>
                <w:lang w:eastAsia="en-GB"/>
              </w:rPr>
            </w:pPr>
            <w:r w:rsidRPr="00E32CC8">
              <w:rPr>
                <w:sz w:val="22"/>
                <w:lang w:eastAsia="en-GB"/>
              </w:rPr>
              <w:t>For educators who have had some experience leading with a student. </w:t>
            </w:r>
          </w:p>
        </w:tc>
        <w:tc>
          <w:tcPr>
            <w:tcW w:w="6875" w:type="dxa"/>
            <w:tcBorders>
              <w:top w:val="single" w:sz="6" w:space="0" w:color="auto"/>
              <w:left w:val="single" w:sz="6" w:space="0" w:color="auto"/>
              <w:bottom w:val="single" w:sz="6" w:space="0" w:color="auto"/>
              <w:right w:val="single" w:sz="6" w:space="0" w:color="auto"/>
            </w:tcBorders>
            <w:shd w:val="clear" w:color="auto" w:fill="auto"/>
            <w:hideMark/>
          </w:tcPr>
          <w:p w14:paraId="179A22A2" w14:textId="77777777" w:rsidR="00EA294F" w:rsidRPr="00E32CC8" w:rsidRDefault="00EA294F" w:rsidP="00EA294F">
            <w:pPr>
              <w:rPr>
                <w:rFonts w:ascii="Times New Roman" w:hAnsi="Times New Roman" w:cs="Times New Roman"/>
                <w:szCs w:val="24"/>
                <w:lang w:eastAsia="en-GB"/>
              </w:rPr>
            </w:pPr>
            <w:r w:rsidRPr="00E32CC8">
              <w:rPr>
                <w:lang w:eastAsia="en-GB"/>
              </w:rPr>
              <w:t>Provides information related to assessment as well as the opportunity to review your own current practice. It will provide the following:</w:t>
            </w:r>
          </w:p>
          <w:p w14:paraId="0F2F64F7" w14:textId="77777777" w:rsidR="00EA294F" w:rsidRPr="00E32CC8" w:rsidRDefault="00EA294F" w:rsidP="00EA294F">
            <w:pPr>
              <w:rPr>
                <w:lang w:eastAsia="en-GB"/>
              </w:rPr>
            </w:pPr>
            <w:r w:rsidRPr="00E32CC8">
              <w:rPr>
                <w:lang w:eastAsia="en-GB"/>
              </w:rPr>
              <w:t>An understanding of assessment, its purpose and different assessment methods</w:t>
            </w:r>
          </w:p>
          <w:p w14:paraId="28410F7B" w14:textId="77777777" w:rsidR="00EA294F" w:rsidRPr="00E32CC8" w:rsidRDefault="00EA294F" w:rsidP="00EA294F">
            <w:pPr>
              <w:rPr>
                <w:lang w:eastAsia="en-GB"/>
              </w:rPr>
            </w:pPr>
            <w:r w:rsidRPr="00E32CC8">
              <w:rPr>
                <w:lang w:eastAsia="en-GB"/>
              </w:rPr>
              <w:t>Awareness of possible impact of subjective judgements in assessment</w:t>
            </w:r>
          </w:p>
          <w:p w14:paraId="62FB9A8D" w14:textId="77777777" w:rsidR="00EA294F" w:rsidRPr="00E32CC8" w:rsidRDefault="00EA294F" w:rsidP="00EA294F">
            <w:pPr>
              <w:rPr>
                <w:lang w:eastAsia="en-GB"/>
              </w:rPr>
            </w:pPr>
            <w:r w:rsidRPr="00E32CC8">
              <w:rPr>
                <w:lang w:eastAsia="en-GB"/>
              </w:rPr>
              <w:t>Importance of using outcomes and collecting objective evidence</w:t>
            </w:r>
          </w:p>
          <w:p w14:paraId="69650E41" w14:textId="77777777" w:rsidR="00EA294F" w:rsidRPr="00E32CC8" w:rsidRDefault="00EA294F" w:rsidP="00EA294F">
            <w:pPr>
              <w:rPr>
                <w:lang w:eastAsia="en-GB"/>
              </w:rPr>
            </w:pPr>
            <w:r w:rsidRPr="00E32CC8">
              <w:rPr>
                <w:lang w:eastAsia="en-GB"/>
              </w:rPr>
              <w:t>Understanding of good practice and possible pitfalls of assessment</w:t>
            </w:r>
          </w:p>
          <w:p w14:paraId="1BE0BC01" w14:textId="055CBEB2" w:rsidR="00EA294F" w:rsidRDefault="00EA294F" w:rsidP="00EA294F">
            <w:pPr>
              <w:rPr>
                <w:lang w:eastAsia="en-GB"/>
              </w:rPr>
            </w:pPr>
            <w:r w:rsidRPr="00E32CC8">
              <w:rPr>
                <w:lang w:eastAsia="en-GB"/>
              </w:rPr>
              <w:t>Use of assessment forms and marking descriptors.</w:t>
            </w:r>
          </w:p>
          <w:p w14:paraId="179926BE" w14:textId="77777777" w:rsidR="00EA294F" w:rsidRPr="00E32CC8" w:rsidRDefault="00EA294F" w:rsidP="00EA294F">
            <w:pPr>
              <w:rPr>
                <w:lang w:eastAsia="en-GB"/>
              </w:rPr>
            </w:pPr>
          </w:p>
        </w:tc>
      </w:tr>
      <w:tr w:rsidR="00EA294F" w:rsidRPr="00E32CC8" w14:paraId="3790F789" w14:textId="77777777" w:rsidTr="00ED5020">
        <w:trPr>
          <w:trHeight w:val="300"/>
        </w:trPr>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B8F460" w14:textId="77777777" w:rsidR="00EA294F" w:rsidRPr="00FC7136" w:rsidRDefault="00EA294F" w:rsidP="00EA294F">
            <w:pPr>
              <w:rPr>
                <w:rFonts w:ascii="Times New Roman" w:hAnsi="Times New Roman" w:cs="Times New Roman"/>
                <w:b/>
                <w:sz w:val="28"/>
                <w:szCs w:val="24"/>
                <w:lang w:eastAsia="en-GB"/>
              </w:rPr>
            </w:pPr>
            <w:r w:rsidRPr="00FC7136">
              <w:rPr>
                <w:b/>
                <w:sz w:val="28"/>
                <w:lang w:eastAsia="en-GB"/>
              </w:rPr>
              <w:t>Delivering Feedback </w:t>
            </w:r>
          </w:p>
          <w:p w14:paraId="5D83B33B"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p w14:paraId="207FCCA8" w14:textId="77777777" w:rsidR="00EA294F" w:rsidRPr="00E32CC8" w:rsidRDefault="00EA294F" w:rsidP="00EA294F">
            <w:pPr>
              <w:rPr>
                <w:rFonts w:ascii="Times New Roman" w:hAnsi="Times New Roman" w:cs="Times New Roman"/>
                <w:szCs w:val="24"/>
                <w:lang w:eastAsia="en-GB"/>
              </w:rPr>
            </w:pPr>
            <w:r w:rsidRPr="00E32CC8">
              <w:rPr>
                <w:sz w:val="22"/>
                <w:lang w:eastAsia="en-GB"/>
              </w:rPr>
              <w:t>For educators who have had some experience leading with a student. </w:t>
            </w:r>
          </w:p>
        </w:tc>
        <w:tc>
          <w:tcPr>
            <w:tcW w:w="6875" w:type="dxa"/>
            <w:tcBorders>
              <w:top w:val="single" w:sz="6" w:space="0" w:color="auto"/>
              <w:left w:val="single" w:sz="6" w:space="0" w:color="auto"/>
              <w:bottom w:val="single" w:sz="6" w:space="0" w:color="auto"/>
              <w:right w:val="single" w:sz="6" w:space="0" w:color="auto"/>
            </w:tcBorders>
            <w:shd w:val="clear" w:color="auto" w:fill="auto"/>
            <w:hideMark/>
          </w:tcPr>
          <w:p w14:paraId="2A326C19" w14:textId="77777777" w:rsidR="00EA294F" w:rsidRPr="00E32CC8" w:rsidRDefault="00EA294F" w:rsidP="00EA294F">
            <w:pPr>
              <w:rPr>
                <w:rFonts w:ascii="Times New Roman" w:hAnsi="Times New Roman" w:cs="Times New Roman"/>
                <w:szCs w:val="24"/>
                <w:lang w:eastAsia="en-GB"/>
              </w:rPr>
            </w:pPr>
            <w:r w:rsidRPr="00E32CC8">
              <w:rPr>
                <w:lang w:eastAsia="en-GB"/>
              </w:rPr>
              <w:t>Aimed at developing skills in delivering feedback to students.</w:t>
            </w:r>
          </w:p>
          <w:p w14:paraId="6B69BC1E" w14:textId="77777777" w:rsidR="00EA294F" w:rsidRPr="00E32CC8" w:rsidRDefault="00EA294F" w:rsidP="00EA294F">
            <w:pPr>
              <w:rPr>
                <w:rFonts w:ascii="Times New Roman" w:hAnsi="Times New Roman" w:cs="Times New Roman"/>
                <w:szCs w:val="24"/>
                <w:lang w:eastAsia="en-GB"/>
              </w:rPr>
            </w:pPr>
            <w:r w:rsidRPr="00E32CC8">
              <w:rPr>
                <w:lang w:eastAsia="en-GB"/>
              </w:rPr>
              <w:t>It will focus on:</w:t>
            </w:r>
          </w:p>
          <w:p w14:paraId="5262BE36" w14:textId="77777777" w:rsidR="00EA294F" w:rsidRPr="00E32CC8" w:rsidRDefault="00EA294F" w:rsidP="00EA294F">
            <w:pPr>
              <w:rPr>
                <w:lang w:eastAsia="en-GB"/>
              </w:rPr>
            </w:pPr>
            <w:r w:rsidRPr="00E32CC8">
              <w:rPr>
                <w:lang w:eastAsia="en-GB"/>
              </w:rPr>
              <w:t>The importance of feedback</w:t>
            </w:r>
          </w:p>
          <w:p w14:paraId="31280C70" w14:textId="77777777" w:rsidR="00EA294F" w:rsidRPr="00E32CC8" w:rsidRDefault="00EA294F" w:rsidP="00EA294F">
            <w:pPr>
              <w:rPr>
                <w:lang w:eastAsia="en-GB"/>
              </w:rPr>
            </w:pPr>
            <w:r w:rsidRPr="00E32CC8">
              <w:rPr>
                <w:lang w:eastAsia="en-GB"/>
              </w:rPr>
              <w:t>Opportunities for feedback</w:t>
            </w:r>
          </w:p>
          <w:p w14:paraId="76360A1F" w14:textId="520C58CD" w:rsidR="00EA294F" w:rsidRPr="00E32CC8" w:rsidRDefault="00EA294F" w:rsidP="00EA294F">
            <w:pPr>
              <w:rPr>
                <w:lang w:eastAsia="en-GB"/>
              </w:rPr>
            </w:pPr>
            <w:r w:rsidRPr="00E32CC8">
              <w:rPr>
                <w:lang w:eastAsia="en-GB"/>
              </w:rPr>
              <w:t xml:space="preserve">Giving and receiving feedback – best practice </w:t>
            </w:r>
            <w:r>
              <w:rPr>
                <w:lang w:eastAsia="en-GB"/>
              </w:rPr>
              <w:t>s</w:t>
            </w:r>
            <w:r w:rsidRPr="00E32CC8">
              <w:rPr>
                <w:lang w:eastAsia="en-GB"/>
              </w:rPr>
              <w:t>trategies.</w:t>
            </w:r>
          </w:p>
          <w:p w14:paraId="122F31AA" w14:textId="77777777" w:rsidR="00EA294F" w:rsidRPr="00E32CC8" w:rsidRDefault="00EA294F" w:rsidP="00EA294F">
            <w:pPr>
              <w:rPr>
                <w:rFonts w:ascii="Times New Roman" w:hAnsi="Times New Roman" w:cs="Times New Roman"/>
                <w:szCs w:val="24"/>
                <w:lang w:eastAsia="en-GB"/>
              </w:rPr>
            </w:pPr>
          </w:p>
        </w:tc>
      </w:tr>
      <w:tr w:rsidR="00EA294F" w:rsidRPr="00E32CC8" w14:paraId="10ED429B" w14:textId="77777777" w:rsidTr="00ED5020">
        <w:trPr>
          <w:trHeight w:val="300"/>
        </w:trPr>
        <w:tc>
          <w:tcPr>
            <w:tcW w:w="261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F752620" w14:textId="77777777" w:rsidR="00EA294F" w:rsidRPr="00FC7136" w:rsidRDefault="00EA294F" w:rsidP="00EA294F">
            <w:pPr>
              <w:rPr>
                <w:rFonts w:ascii="Times New Roman" w:hAnsi="Times New Roman" w:cs="Times New Roman"/>
                <w:b/>
                <w:sz w:val="28"/>
                <w:szCs w:val="24"/>
                <w:lang w:eastAsia="en-GB"/>
              </w:rPr>
            </w:pPr>
            <w:r w:rsidRPr="00FC7136">
              <w:rPr>
                <w:b/>
                <w:sz w:val="28"/>
                <w:lang w:eastAsia="en-GB"/>
              </w:rPr>
              <w:t>Overcoming Challenges on Placement </w:t>
            </w:r>
          </w:p>
          <w:p w14:paraId="5C446DEB" w14:textId="77777777" w:rsidR="00EA294F" w:rsidRPr="00E32CC8" w:rsidRDefault="00EA294F" w:rsidP="00EA294F">
            <w:pPr>
              <w:rPr>
                <w:rFonts w:ascii="Times New Roman" w:hAnsi="Times New Roman" w:cs="Times New Roman"/>
                <w:szCs w:val="24"/>
                <w:lang w:eastAsia="en-GB"/>
              </w:rPr>
            </w:pPr>
            <w:r w:rsidRPr="00E32CC8">
              <w:rPr>
                <w:sz w:val="22"/>
                <w:lang w:eastAsia="en-GB"/>
              </w:rPr>
              <w:t>For educators who have had some experience leading with a student. </w:t>
            </w:r>
          </w:p>
        </w:tc>
        <w:tc>
          <w:tcPr>
            <w:tcW w:w="6875" w:type="dxa"/>
            <w:tcBorders>
              <w:top w:val="single" w:sz="6" w:space="0" w:color="auto"/>
              <w:left w:val="single" w:sz="6" w:space="0" w:color="auto"/>
              <w:bottom w:val="single" w:sz="6" w:space="0" w:color="auto"/>
              <w:right w:val="single" w:sz="6" w:space="0" w:color="auto"/>
            </w:tcBorders>
            <w:shd w:val="clear" w:color="auto" w:fill="auto"/>
            <w:hideMark/>
          </w:tcPr>
          <w:p w14:paraId="69407465" w14:textId="77777777" w:rsidR="00EA294F" w:rsidRPr="00E32CC8" w:rsidRDefault="00EA294F" w:rsidP="00EA294F">
            <w:pPr>
              <w:rPr>
                <w:rFonts w:ascii="Times New Roman" w:hAnsi="Times New Roman" w:cs="Times New Roman"/>
                <w:szCs w:val="24"/>
                <w:lang w:eastAsia="en-GB"/>
              </w:rPr>
            </w:pPr>
            <w:r w:rsidRPr="00E32CC8">
              <w:rPr>
                <w:lang w:eastAsia="en-GB"/>
              </w:rPr>
              <w:t>Provides participants with information and guidance on the following:</w:t>
            </w:r>
          </w:p>
          <w:p w14:paraId="68BE45EB" w14:textId="77777777" w:rsidR="00EA294F" w:rsidRPr="00E32CC8" w:rsidRDefault="00EA294F" w:rsidP="00EA294F">
            <w:pPr>
              <w:rPr>
                <w:lang w:eastAsia="en-GB"/>
              </w:rPr>
            </w:pPr>
            <w:r w:rsidRPr="00E32CC8">
              <w:rPr>
                <w:lang w:eastAsia="en-GB"/>
              </w:rPr>
              <w:t>An understanding of what makes a successful placement</w:t>
            </w:r>
          </w:p>
          <w:p w14:paraId="668D328B" w14:textId="77777777" w:rsidR="00EA294F" w:rsidRPr="00E32CC8" w:rsidRDefault="00EA294F" w:rsidP="00EA294F">
            <w:pPr>
              <w:rPr>
                <w:lang w:eastAsia="en-GB"/>
              </w:rPr>
            </w:pPr>
            <w:r w:rsidRPr="00E32CC8">
              <w:rPr>
                <w:lang w:eastAsia="en-GB"/>
              </w:rPr>
              <w:t>How to recognise potential challenges</w:t>
            </w:r>
          </w:p>
          <w:p w14:paraId="51D8E718" w14:textId="77777777" w:rsidR="00EA294F" w:rsidRPr="00E32CC8" w:rsidRDefault="00EA294F" w:rsidP="00EA294F">
            <w:pPr>
              <w:rPr>
                <w:lang w:eastAsia="en-GB"/>
              </w:rPr>
            </w:pPr>
            <w:r w:rsidRPr="00E32CC8">
              <w:rPr>
                <w:lang w:eastAsia="en-GB"/>
              </w:rPr>
              <w:t>Appropriate intervention strategies</w:t>
            </w:r>
          </w:p>
          <w:p w14:paraId="232762DC" w14:textId="3EB79BC5" w:rsidR="00EA294F" w:rsidRPr="00E32CC8" w:rsidRDefault="00EA294F" w:rsidP="00EA294F">
            <w:pPr>
              <w:rPr>
                <w:lang w:eastAsia="en-GB"/>
              </w:rPr>
            </w:pPr>
            <w:r w:rsidRPr="00E32CC8">
              <w:rPr>
                <w:lang w:eastAsia="en-GB"/>
              </w:rPr>
              <w:t>Impact of placement fail on progression.</w:t>
            </w:r>
          </w:p>
          <w:p w14:paraId="39085D3A" w14:textId="77777777" w:rsidR="00EA294F" w:rsidRPr="00E32CC8" w:rsidRDefault="00EA294F" w:rsidP="00EA294F">
            <w:pPr>
              <w:rPr>
                <w:rFonts w:ascii="Times New Roman" w:hAnsi="Times New Roman" w:cs="Times New Roman"/>
                <w:szCs w:val="24"/>
                <w:lang w:eastAsia="en-GB"/>
              </w:rPr>
            </w:pPr>
          </w:p>
        </w:tc>
      </w:tr>
    </w:tbl>
    <w:p w14:paraId="7920E130" w14:textId="77777777" w:rsidR="00EA294F" w:rsidRDefault="00EA294F" w:rsidP="00EA294F">
      <w:pPr>
        <w:rPr>
          <w:szCs w:val="24"/>
          <w:lang w:eastAsia="en-GB"/>
        </w:rPr>
      </w:pPr>
      <w:r w:rsidRPr="00E32CC8">
        <w:rPr>
          <w:szCs w:val="24"/>
          <w:lang w:eastAsia="en-GB"/>
        </w:rPr>
        <w:t> </w:t>
      </w:r>
    </w:p>
    <w:p w14:paraId="1535EC3A" w14:textId="77777777" w:rsidR="00EA294F" w:rsidRPr="00E32CC8" w:rsidRDefault="00EA294F" w:rsidP="00FC7136">
      <w:pPr>
        <w:pStyle w:val="Heading1"/>
        <w:rPr>
          <w:rFonts w:ascii="Segoe UI" w:eastAsia="Times New Roman" w:hAnsi="Segoe UI" w:cs="Segoe UI"/>
          <w:sz w:val="18"/>
          <w:szCs w:val="18"/>
          <w:lang w:eastAsia="en-GB"/>
        </w:rPr>
      </w:pPr>
      <w:r w:rsidRPr="00E32CC8">
        <w:rPr>
          <w:rFonts w:eastAsia="Times New Roman"/>
          <w:lang w:val="en-US" w:eastAsia="en-GB"/>
        </w:rPr>
        <w:lastRenderedPageBreak/>
        <w:t>BOOKING FORM</w:t>
      </w:r>
      <w:r w:rsidRPr="00E32CC8">
        <w:rPr>
          <w:rFonts w:eastAsia="Times New Roman"/>
          <w:lang w:eastAsia="en-GB"/>
        </w:rPr>
        <w:t> </w:t>
      </w:r>
    </w:p>
    <w:p w14:paraId="29CFE6D8" w14:textId="0F07305F" w:rsidR="00EA294F" w:rsidRPr="00FC7136" w:rsidRDefault="00EA294F" w:rsidP="00EA294F">
      <w:pPr>
        <w:rPr>
          <w:rFonts w:cstheme="minorHAnsi"/>
          <w:color w:val="000000"/>
          <w:szCs w:val="24"/>
          <w:lang w:eastAsia="en-GB"/>
        </w:rPr>
      </w:pPr>
      <w:r w:rsidRPr="00E32CC8">
        <w:rPr>
          <w:color w:val="000000"/>
          <w:sz w:val="16"/>
          <w:szCs w:val="16"/>
          <w:lang w:eastAsia="en-GB"/>
        </w:rPr>
        <w:t> </w:t>
      </w:r>
      <w:r w:rsidRPr="00FC7136">
        <w:rPr>
          <w:color w:val="000000"/>
          <w:szCs w:val="24"/>
          <w:lang w:eastAsia="en-GB"/>
        </w:rPr>
        <w:t xml:space="preserve">Please complete and return the booking form by email to: </w:t>
      </w:r>
      <w:hyperlink r:id="rId15" w:history="1">
        <w:r w:rsidRPr="00FC7136">
          <w:rPr>
            <w:rStyle w:val="Hyperlink"/>
            <w:rFonts w:eastAsia="Times New Roman" w:cstheme="minorHAnsi"/>
            <w:szCs w:val="24"/>
            <w:lang w:eastAsia="en-GB"/>
          </w:rPr>
          <w:t>HSCPracticeSupport@uwe.ac.uk</w:t>
        </w:r>
      </w:hyperlink>
      <w:r w:rsidRPr="00FC7136">
        <w:rPr>
          <w:rFonts w:cstheme="minorHAnsi"/>
          <w:color w:val="000000"/>
          <w:szCs w:val="24"/>
          <w:lang w:eastAsia="en-GB"/>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78"/>
        <w:gridCol w:w="5812"/>
      </w:tblGrid>
      <w:tr w:rsidR="00EA294F" w:rsidRPr="00E32CC8" w14:paraId="0828FCB8" w14:textId="77777777" w:rsidTr="00FC7136">
        <w:trPr>
          <w:trHeight w:val="617"/>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17A0393C" w14:textId="7C3BFBA8" w:rsidR="00EA294F" w:rsidRPr="00E32CC8" w:rsidRDefault="00EA294F" w:rsidP="00FC7136">
            <w:pPr>
              <w:rPr>
                <w:szCs w:val="24"/>
                <w:lang w:eastAsia="en-GB"/>
              </w:rPr>
            </w:pPr>
            <w:r>
              <w:rPr>
                <w:szCs w:val="24"/>
                <w:lang w:eastAsia="en-GB"/>
              </w:rPr>
              <w:t xml:space="preserve">FULL </w:t>
            </w:r>
            <w:r w:rsidRPr="008C782C">
              <w:rPr>
                <w:szCs w:val="24"/>
                <w:lang w:eastAsia="en-GB"/>
              </w:rPr>
              <w:t>NAME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8C0667F" w14:textId="77777777" w:rsidR="00EA294F" w:rsidRPr="00E32CC8" w:rsidRDefault="00EA294F" w:rsidP="00EA294F">
            <w:pPr>
              <w:rPr>
                <w:rFonts w:ascii="Times New Roman" w:hAnsi="Times New Roman" w:cs="Times New Roman"/>
                <w:szCs w:val="24"/>
                <w:lang w:eastAsia="en-GB"/>
              </w:rPr>
            </w:pPr>
            <w:r w:rsidRPr="00E32CC8">
              <w:rPr>
                <w:rFonts w:ascii="Times New Roman" w:hAnsi="Times New Roman" w:cs="Times New Roman"/>
                <w:szCs w:val="24"/>
                <w:lang w:eastAsia="en-GB"/>
              </w:rPr>
              <w:t>  </w:t>
            </w:r>
          </w:p>
        </w:tc>
      </w:tr>
      <w:tr w:rsidR="00EA294F" w:rsidRPr="00E32CC8" w14:paraId="18A924BC" w14:textId="77777777" w:rsidTr="00ED5020">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1F6FBB73" w14:textId="24325651" w:rsidR="00EA294F" w:rsidRPr="00E32CC8" w:rsidRDefault="00EA294F" w:rsidP="00FC7136">
            <w:pPr>
              <w:rPr>
                <w:szCs w:val="24"/>
                <w:lang w:eastAsia="en-GB"/>
              </w:rPr>
            </w:pPr>
            <w:r w:rsidRPr="008C782C">
              <w:rPr>
                <w:szCs w:val="24"/>
                <w:lang w:eastAsia="en-GB"/>
              </w:rPr>
              <w:t>TRUST/ORGANISATION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1C76E7D9" w14:textId="77777777" w:rsidR="00EA294F" w:rsidRPr="00E32CC8" w:rsidRDefault="00EA294F" w:rsidP="00EA294F">
            <w:pPr>
              <w:rPr>
                <w:rFonts w:ascii="Times New Roman" w:hAnsi="Times New Roman" w:cs="Times New Roman"/>
                <w:szCs w:val="24"/>
                <w:lang w:eastAsia="en-GB"/>
              </w:rPr>
            </w:pPr>
            <w:r w:rsidRPr="00E32CC8">
              <w:rPr>
                <w:rFonts w:ascii="Times New Roman" w:hAnsi="Times New Roman" w:cs="Times New Roman"/>
                <w:szCs w:val="24"/>
                <w:lang w:eastAsia="en-GB"/>
              </w:rPr>
              <w:t> </w:t>
            </w:r>
          </w:p>
        </w:tc>
      </w:tr>
      <w:tr w:rsidR="00EA294F" w:rsidRPr="00E32CC8" w14:paraId="46EEE734" w14:textId="77777777" w:rsidTr="00ED5020">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23DD74D3" w14:textId="3A2625B0" w:rsidR="00EA294F" w:rsidRPr="00E32CC8" w:rsidRDefault="00EA294F" w:rsidP="00FC7136">
            <w:pPr>
              <w:rPr>
                <w:szCs w:val="24"/>
                <w:lang w:eastAsia="en-GB"/>
              </w:rPr>
            </w:pPr>
            <w:r w:rsidRPr="008C782C">
              <w:rPr>
                <w:szCs w:val="24"/>
                <w:lang w:eastAsia="en-GB"/>
              </w:rPr>
              <w:t>WORK EMAIL ADDRESS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01D79800" w14:textId="77777777" w:rsidR="00EA294F" w:rsidRPr="00E32CC8" w:rsidRDefault="00EA294F" w:rsidP="00EA294F">
            <w:pPr>
              <w:rPr>
                <w:rFonts w:ascii="Times New Roman" w:hAnsi="Times New Roman" w:cs="Times New Roman"/>
                <w:szCs w:val="24"/>
                <w:lang w:eastAsia="en-GB"/>
              </w:rPr>
            </w:pPr>
            <w:r w:rsidRPr="00E32CC8">
              <w:rPr>
                <w:rFonts w:ascii="Times New Roman" w:hAnsi="Times New Roman" w:cs="Times New Roman"/>
                <w:szCs w:val="24"/>
                <w:lang w:eastAsia="en-GB"/>
              </w:rPr>
              <w:t> </w:t>
            </w:r>
          </w:p>
        </w:tc>
      </w:tr>
      <w:tr w:rsidR="00EA294F" w:rsidRPr="00E32CC8" w14:paraId="0B01ABDB" w14:textId="77777777" w:rsidTr="00ED5020">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hideMark/>
          </w:tcPr>
          <w:p w14:paraId="6F9D04E5" w14:textId="6480969E" w:rsidR="00EA294F" w:rsidRPr="00E32CC8" w:rsidRDefault="00EA294F" w:rsidP="00FC7136">
            <w:pPr>
              <w:rPr>
                <w:szCs w:val="24"/>
                <w:lang w:eastAsia="en-GB"/>
              </w:rPr>
            </w:pPr>
            <w:r w:rsidRPr="008C782C">
              <w:rPr>
                <w:szCs w:val="24"/>
                <w:lang w:eastAsia="en-GB"/>
              </w:rPr>
              <w:t>WORK CONTACT NUMBER  </w:t>
            </w:r>
          </w:p>
        </w:tc>
        <w:tc>
          <w:tcPr>
            <w:tcW w:w="5812" w:type="dxa"/>
            <w:tcBorders>
              <w:top w:val="single" w:sz="6" w:space="0" w:color="auto"/>
              <w:left w:val="single" w:sz="6" w:space="0" w:color="auto"/>
              <w:bottom w:val="single" w:sz="6" w:space="0" w:color="auto"/>
              <w:right w:val="single" w:sz="6" w:space="0" w:color="auto"/>
            </w:tcBorders>
            <w:shd w:val="clear" w:color="auto" w:fill="auto"/>
            <w:hideMark/>
          </w:tcPr>
          <w:p w14:paraId="75D1C1B8" w14:textId="77777777" w:rsidR="00EA294F" w:rsidRPr="00E32CC8" w:rsidRDefault="00EA294F" w:rsidP="00EA294F">
            <w:pPr>
              <w:rPr>
                <w:rFonts w:ascii="Times New Roman" w:hAnsi="Times New Roman" w:cs="Times New Roman"/>
                <w:szCs w:val="24"/>
                <w:lang w:eastAsia="en-GB"/>
              </w:rPr>
            </w:pPr>
            <w:r w:rsidRPr="00E32CC8">
              <w:rPr>
                <w:rFonts w:ascii="Times New Roman" w:hAnsi="Times New Roman" w:cs="Times New Roman"/>
                <w:szCs w:val="24"/>
                <w:lang w:eastAsia="en-GB"/>
              </w:rPr>
              <w:t> </w:t>
            </w:r>
          </w:p>
        </w:tc>
      </w:tr>
      <w:tr w:rsidR="00EA294F" w:rsidRPr="00E32CC8" w14:paraId="0227100A" w14:textId="77777777" w:rsidTr="00ED5020">
        <w:trPr>
          <w:trHeight w:val="300"/>
        </w:trPr>
        <w:tc>
          <w:tcPr>
            <w:tcW w:w="3678" w:type="dxa"/>
            <w:tcBorders>
              <w:top w:val="single" w:sz="6" w:space="0" w:color="auto"/>
              <w:left w:val="single" w:sz="6" w:space="0" w:color="auto"/>
              <w:bottom w:val="single" w:sz="6" w:space="0" w:color="auto"/>
              <w:right w:val="single" w:sz="6" w:space="0" w:color="auto"/>
            </w:tcBorders>
            <w:shd w:val="clear" w:color="auto" w:fill="auto"/>
          </w:tcPr>
          <w:p w14:paraId="5A2A9559" w14:textId="77777777" w:rsidR="00EA294F" w:rsidRPr="008C782C" w:rsidRDefault="00EA294F" w:rsidP="00EA294F">
            <w:pPr>
              <w:rPr>
                <w:color w:val="000000"/>
                <w:szCs w:val="24"/>
                <w:lang w:eastAsia="en-GB"/>
              </w:rPr>
            </w:pPr>
            <w:r w:rsidRPr="008C782C">
              <w:rPr>
                <w:color w:val="000000"/>
                <w:szCs w:val="24"/>
                <w:lang w:eastAsia="en-GB"/>
              </w:rPr>
              <w:t xml:space="preserve">Any specific access needs </w:t>
            </w:r>
          </w:p>
          <w:p w14:paraId="2EB0584A" w14:textId="77777777" w:rsidR="00EA294F" w:rsidRPr="008C782C" w:rsidRDefault="00EA294F" w:rsidP="00EA294F">
            <w:pPr>
              <w:rPr>
                <w:szCs w:val="24"/>
                <w:lang w:eastAsia="en-GB"/>
              </w:rPr>
            </w:pPr>
            <w:r w:rsidRPr="008C782C">
              <w:rPr>
                <w:color w:val="000000"/>
                <w:szCs w:val="24"/>
                <w:lang w:eastAsia="en-GB"/>
              </w:rPr>
              <w:t>ie visual/hearing impairments: </w:t>
            </w:r>
          </w:p>
        </w:tc>
        <w:tc>
          <w:tcPr>
            <w:tcW w:w="5812" w:type="dxa"/>
            <w:tcBorders>
              <w:top w:val="single" w:sz="6" w:space="0" w:color="auto"/>
              <w:left w:val="single" w:sz="6" w:space="0" w:color="auto"/>
              <w:bottom w:val="single" w:sz="6" w:space="0" w:color="auto"/>
              <w:right w:val="single" w:sz="6" w:space="0" w:color="auto"/>
            </w:tcBorders>
            <w:shd w:val="clear" w:color="auto" w:fill="auto"/>
          </w:tcPr>
          <w:p w14:paraId="3E37EA5F" w14:textId="77777777" w:rsidR="00EA294F" w:rsidRPr="00E32CC8" w:rsidRDefault="00EA294F" w:rsidP="00EA294F">
            <w:pPr>
              <w:rPr>
                <w:rFonts w:ascii="Times New Roman" w:hAnsi="Times New Roman" w:cs="Times New Roman"/>
                <w:szCs w:val="24"/>
                <w:lang w:eastAsia="en-GB"/>
              </w:rPr>
            </w:pPr>
          </w:p>
        </w:tc>
      </w:tr>
    </w:tbl>
    <w:p w14:paraId="2F9EF4B9" w14:textId="77777777" w:rsidR="00EA294F" w:rsidRPr="00E32CC8" w:rsidRDefault="00EA294F" w:rsidP="00EA294F">
      <w:pPr>
        <w:rPr>
          <w:rFonts w:ascii="Segoe UI" w:hAnsi="Segoe UI" w:cs="Segoe UI"/>
          <w:sz w:val="18"/>
          <w:szCs w:val="18"/>
          <w:lang w:eastAsia="en-GB"/>
        </w:rPr>
      </w:pPr>
      <w:r w:rsidRPr="00E32CC8">
        <w:rPr>
          <w:rFonts w:ascii="Times New Roman" w:hAnsi="Times New Roman" w:cs="Times New Roman"/>
          <w:color w:val="000000"/>
          <w:szCs w:val="24"/>
          <w:lang w:eastAsia="en-GB"/>
        </w:rPr>
        <w:t> </w:t>
      </w:r>
    </w:p>
    <w:p w14:paraId="001F33AE" w14:textId="77777777" w:rsidR="00EA294F" w:rsidRDefault="00EA294F" w:rsidP="00EA294F">
      <w:pPr>
        <w:rPr>
          <w:rFonts w:ascii="Times New Roman" w:hAnsi="Times New Roman" w:cs="Times New Roman"/>
          <w:color w:val="000000"/>
          <w:szCs w:val="24"/>
          <w:lang w:eastAsia="en-GB"/>
        </w:rPr>
      </w:pPr>
      <w:r w:rsidRPr="008C782C">
        <w:rPr>
          <w:color w:val="000000"/>
          <w:szCs w:val="24"/>
          <w:lang w:val="en-US" w:eastAsia="en-GB"/>
        </w:rPr>
        <w:t>I would like to attend the following Practice Educator Training session(s)</w:t>
      </w:r>
      <w:r w:rsidRPr="008C782C">
        <w:rPr>
          <w:rFonts w:ascii="Times New Roman" w:hAnsi="Times New Roman" w:cs="Times New Roman"/>
          <w:color w:val="000000"/>
          <w:szCs w:val="24"/>
          <w:lang w:val="en-US" w:eastAsia="en-GB"/>
        </w:rPr>
        <w:t>: </w:t>
      </w:r>
      <w:r w:rsidRPr="008C782C">
        <w:rPr>
          <w:rFonts w:ascii="Times New Roman" w:hAnsi="Times New Roman" w:cs="Times New Roman"/>
          <w:color w:val="000000"/>
          <w:szCs w:val="24"/>
          <w:lang w:eastAsia="en-GB"/>
        </w:rPr>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93"/>
        <w:gridCol w:w="3809"/>
        <w:gridCol w:w="1988"/>
      </w:tblGrid>
      <w:tr w:rsidR="00EA294F" w:rsidRPr="00E32CC8" w14:paraId="4A8EA99D"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69007C83" w14:textId="77777777" w:rsidR="00EA294F" w:rsidRPr="00E32CC8" w:rsidRDefault="00EA294F" w:rsidP="00EA294F">
            <w:pPr>
              <w:rPr>
                <w:rFonts w:ascii="Times New Roman" w:hAnsi="Times New Roman" w:cs="Times New Roman"/>
                <w:szCs w:val="24"/>
                <w:lang w:eastAsia="en-GB"/>
              </w:rPr>
            </w:pPr>
            <w:r w:rsidRPr="00E32CC8">
              <w:rPr>
                <w:szCs w:val="24"/>
                <w:lang w:eastAsia="en-GB"/>
              </w:rPr>
              <w:t xml:space="preserve">DATE/TIME </w:t>
            </w:r>
            <w:r w:rsidRPr="00E32CC8">
              <w:rPr>
                <w:color w:val="0070C0"/>
                <w:szCs w:val="24"/>
                <w:lang w:eastAsia="en-GB"/>
              </w:rPr>
              <w:t>(all ONLINE)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52B5A087" w14:textId="77777777" w:rsidR="00EA294F" w:rsidRPr="00E32CC8" w:rsidRDefault="00EA294F" w:rsidP="00EA294F">
            <w:pPr>
              <w:rPr>
                <w:rFonts w:ascii="Times New Roman" w:hAnsi="Times New Roman" w:cs="Times New Roman"/>
                <w:szCs w:val="24"/>
                <w:lang w:eastAsia="en-GB"/>
              </w:rPr>
            </w:pPr>
            <w:r w:rsidRPr="00E32CC8">
              <w:rPr>
                <w:szCs w:val="24"/>
                <w:lang w:eastAsia="en-GB"/>
              </w:rPr>
              <w:t>SESSION </w:t>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1CDC4D50" w14:textId="77777777" w:rsidR="00EA294F" w:rsidRPr="00E32CC8" w:rsidRDefault="00EA294F" w:rsidP="00EA294F">
            <w:pPr>
              <w:rPr>
                <w:rFonts w:ascii="Times New Roman" w:hAnsi="Times New Roman" w:cs="Times New Roman"/>
                <w:szCs w:val="24"/>
                <w:lang w:eastAsia="en-GB"/>
              </w:rPr>
            </w:pPr>
            <w:r w:rsidRPr="00E32CC8">
              <w:rPr>
                <w:sz w:val="20"/>
                <w:szCs w:val="20"/>
                <w:lang w:eastAsia="en-GB"/>
              </w:rPr>
              <w:t xml:space="preserve">Mark </w:t>
            </w:r>
            <w:r w:rsidRPr="00E32CC8">
              <w:rPr>
                <w:szCs w:val="24"/>
                <w:lang w:eastAsia="en-GB"/>
              </w:rPr>
              <w:t xml:space="preserve">X </w:t>
            </w:r>
            <w:r w:rsidRPr="00E32CC8">
              <w:rPr>
                <w:sz w:val="20"/>
                <w:szCs w:val="20"/>
                <w:lang w:eastAsia="en-GB"/>
              </w:rPr>
              <w:t>to attend </w:t>
            </w:r>
          </w:p>
        </w:tc>
      </w:tr>
      <w:tr w:rsidR="00EA294F" w:rsidRPr="00E32CC8" w14:paraId="280558A7"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513EF61E" w14:textId="341F28C1" w:rsidR="00EA294F" w:rsidRDefault="00EA294F" w:rsidP="00EA294F">
            <w:pPr>
              <w:rPr>
                <w:szCs w:val="24"/>
                <w:lang w:eastAsia="en-GB"/>
              </w:rPr>
            </w:pPr>
            <w:r w:rsidRPr="00E32CC8">
              <w:rPr>
                <w:szCs w:val="24"/>
                <w:lang w:eastAsia="en-GB"/>
              </w:rPr>
              <w:t>Wednesday 6</w:t>
            </w:r>
            <w:r w:rsidRPr="00E32CC8">
              <w:rPr>
                <w:sz w:val="19"/>
                <w:szCs w:val="19"/>
                <w:vertAlign w:val="superscript"/>
                <w:lang w:eastAsia="en-GB"/>
              </w:rPr>
              <w:t>th</w:t>
            </w:r>
            <w:r w:rsidRPr="00E32CC8">
              <w:rPr>
                <w:szCs w:val="24"/>
                <w:lang w:eastAsia="en-GB"/>
              </w:rPr>
              <w:t xml:space="preserve"> September 2023 </w:t>
            </w:r>
          </w:p>
          <w:p w14:paraId="7774AB7F" w14:textId="77777777" w:rsidR="00EA294F" w:rsidRPr="00E32CC8" w:rsidRDefault="00EA294F" w:rsidP="00EA294F">
            <w:pPr>
              <w:rPr>
                <w:rFonts w:ascii="Times New Roman" w:hAnsi="Times New Roman" w:cs="Times New Roman"/>
                <w:szCs w:val="24"/>
                <w:lang w:eastAsia="en-GB"/>
              </w:rPr>
            </w:pP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51E415BB" w14:textId="77777777" w:rsidR="00EA294F" w:rsidRPr="00E32CC8" w:rsidRDefault="00EA294F" w:rsidP="00EA294F">
            <w:pPr>
              <w:rPr>
                <w:rFonts w:ascii="Times New Roman" w:hAnsi="Times New Roman" w:cs="Times New Roman"/>
                <w:szCs w:val="24"/>
                <w:lang w:eastAsia="en-GB"/>
              </w:rPr>
            </w:pPr>
            <w:r w:rsidRPr="00E32CC8">
              <w:rPr>
                <w:szCs w:val="24"/>
                <w:lang w:eastAsia="en-GB"/>
              </w:rPr>
              <w:t>Introduction</w:t>
            </w:r>
          </w:p>
          <w:p w14:paraId="362284AB"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654876E0"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4B65CEA3"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18BAD989" w14:textId="2A6B4988" w:rsidR="00EA294F" w:rsidRPr="00E32CC8" w:rsidRDefault="00EA294F" w:rsidP="00FC7136">
            <w:pPr>
              <w:rPr>
                <w:rFonts w:ascii="Times New Roman" w:hAnsi="Times New Roman" w:cs="Times New Roman"/>
                <w:szCs w:val="24"/>
                <w:lang w:eastAsia="en-GB"/>
              </w:rPr>
            </w:pPr>
            <w:r w:rsidRPr="00E32CC8">
              <w:rPr>
                <w:szCs w:val="24"/>
                <w:lang w:eastAsia="en-GB"/>
              </w:rPr>
              <w:t>Tuesday 12</w:t>
            </w:r>
            <w:r w:rsidRPr="00E32CC8">
              <w:rPr>
                <w:sz w:val="19"/>
                <w:szCs w:val="19"/>
                <w:vertAlign w:val="superscript"/>
                <w:lang w:eastAsia="en-GB"/>
              </w:rPr>
              <w:t>th</w:t>
            </w:r>
            <w:r w:rsidRPr="00E32CC8">
              <w:rPr>
                <w:szCs w:val="24"/>
                <w:lang w:eastAsia="en-GB"/>
              </w:rPr>
              <w:t xml:space="preserve"> December 2023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53382B85" w14:textId="77777777" w:rsidR="00EA294F" w:rsidRPr="00E32CC8" w:rsidRDefault="00EA294F" w:rsidP="00EA294F">
            <w:pPr>
              <w:rPr>
                <w:rFonts w:ascii="Times New Roman" w:hAnsi="Times New Roman" w:cs="Times New Roman"/>
                <w:szCs w:val="24"/>
                <w:lang w:eastAsia="en-GB"/>
              </w:rPr>
            </w:pPr>
            <w:r w:rsidRPr="00E32CC8">
              <w:rPr>
                <w:szCs w:val="24"/>
                <w:lang w:eastAsia="en-GB"/>
              </w:rPr>
              <w:t>Introduction</w:t>
            </w:r>
          </w:p>
          <w:p w14:paraId="2CEA637C"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36F7618A"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217B2FDC"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0F6A6547" w14:textId="70F0C2F1" w:rsidR="00EA294F" w:rsidRDefault="00EA294F" w:rsidP="00EA294F">
            <w:pPr>
              <w:rPr>
                <w:color w:val="4472C4"/>
                <w:szCs w:val="24"/>
                <w:lang w:eastAsia="en-GB"/>
              </w:rPr>
            </w:pPr>
            <w:r w:rsidRPr="00E32CC8">
              <w:rPr>
                <w:szCs w:val="24"/>
                <w:lang w:eastAsia="en-GB"/>
              </w:rPr>
              <w:t xml:space="preserve">Monday 5 February 2024 </w:t>
            </w:r>
            <w:r w:rsidRPr="00E32CC8">
              <w:rPr>
                <w:color w:val="4472C4"/>
                <w:szCs w:val="24"/>
                <w:lang w:eastAsia="en-GB"/>
              </w:rPr>
              <w:t>pm </w:t>
            </w:r>
          </w:p>
          <w:p w14:paraId="7FBC069E" w14:textId="77777777" w:rsidR="00EA294F" w:rsidRPr="00E32CC8" w:rsidRDefault="00EA294F" w:rsidP="00EA294F">
            <w:pPr>
              <w:rPr>
                <w:rFonts w:ascii="Times New Roman" w:hAnsi="Times New Roman" w:cs="Times New Roman"/>
                <w:szCs w:val="24"/>
                <w:lang w:eastAsia="en-GB"/>
              </w:rPr>
            </w:pP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6B56D395" w14:textId="77777777" w:rsidR="00EA294F" w:rsidRPr="00E32CC8" w:rsidRDefault="00EA294F" w:rsidP="00EA294F">
            <w:pPr>
              <w:rPr>
                <w:rFonts w:ascii="Times New Roman" w:hAnsi="Times New Roman" w:cs="Times New Roman"/>
                <w:szCs w:val="24"/>
                <w:lang w:eastAsia="en-GB"/>
              </w:rPr>
            </w:pPr>
            <w:r w:rsidRPr="00E32CC8">
              <w:rPr>
                <w:szCs w:val="24"/>
                <w:lang w:eastAsia="en-GB"/>
              </w:rPr>
              <w:t>Introduction</w:t>
            </w:r>
          </w:p>
          <w:p w14:paraId="7CFFE274"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7F9F688F"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28B537FD"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118DFD8E" w14:textId="5F737DE7" w:rsidR="00EA294F" w:rsidRPr="00E32CC8" w:rsidRDefault="00EA294F" w:rsidP="00FC7136">
            <w:pPr>
              <w:rPr>
                <w:rFonts w:ascii="Times New Roman" w:hAnsi="Times New Roman" w:cs="Times New Roman"/>
                <w:szCs w:val="24"/>
                <w:lang w:eastAsia="en-GB"/>
              </w:rPr>
            </w:pPr>
            <w:r w:rsidRPr="00E32CC8">
              <w:rPr>
                <w:szCs w:val="24"/>
                <w:lang w:val="en-US" w:eastAsia="en-GB"/>
              </w:rPr>
              <w:t>Wednesday 24 April 2024</w:t>
            </w:r>
            <w:r w:rsidRPr="00E32CC8">
              <w:rPr>
                <w:szCs w:val="24"/>
                <w:lang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0F44DB39" w14:textId="77777777" w:rsidR="00EA294F" w:rsidRPr="00E32CC8" w:rsidRDefault="00EA294F" w:rsidP="00EA294F">
            <w:pPr>
              <w:rPr>
                <w:rFonts w:ascii="Times New Roman" w:hAnsi="Times New Roman" w:cs="Times New Roman"/>
                <w:szCs w:val="24"/>
                <w:lang w:eastAsia="en-GB"/>
              </w:rPr>
            </w:pPr>
            <w:r w:rsidRPr="00E32CC8">
              <w:rPr>
                <w:szCs w:val="24"/>
                <w:lang w:eastAsia="en-GB"/>
              </w:rPr>
              <w:t>Introduction</w:t>
            </w:r>
          </w:p>
          <w:p w14:paraId="5F9ADABE"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52C69E56"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6B8AF063"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4B5C00DB" w14:textId="6CB1E58D" w:rsidR="00EA294F" w:rsidRPr="00E32CC8" w:rsidRDefault="00EA294F" w:rsidP="00FC7136">
            <w:pPr>
              <w:rPr>
                <w:rFonts w:ascii="Times New Roman" w:hAnsi="Times New Roman" w:cs="Times New Roman"/>
                <w:szCs w:val="24"/>
                <w:lang w:eastAsia="en-GB"/>
              </w:rPr>
            </w:pPr>
            <w:r w:rsidRPr="00E32CC8">
              <w:rPr>
                <w:szCs w:val="24"/>
                <w:lang w:val="en-US" w:eastAsia="en-GB"/>
              </w:rPr>
              <w:t>Tuesday 11 June 2024</w:t>
            </w:r>
            <w:r w:rsidRPr="00E32CC8">
              <w:rPr>
                <w:szCs w:val="24"/>
                <w:lang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2399BB96" w14:textId="77777777" w:rsidR="00EA294F" w:rsidRPr="00E32CC8" w:rsidRDefault="00EA294F" w:rsidP="00EA294F">
            <w:pPr>
              <w:rPr>
                <w:rFonts w:ascii="Times New Roman" w:hAnsi="Times New Roman" w:cs="Times New Roman"/>
                <w:szCs w:val="24"/>
                <w:lang w:eastAsia="en-GB"/>
              </w:rPr>
            </w:pPr>
            <w:r w:rsidRPr="00E32CC8">
              <w:rPr>
                <w:szCs w:val="24"/>
                <w:lang w:eastAsia="en-GB"/>
              </w:rPr>
              <w:t>Introduction</w:t>
            </w:r>
          </w:p>
          <w:p w14:paraId="5BBE1DCA"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2789C658"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35E2F38A"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281AFE4D" w14:textId="7FC03BDE" w:rsidR="00EA294F" w:rsidRPr="00E32CC8" w:rsidRDefault="00EA294F" w:rsidP="00FC7136">
            <w:pPr>
              <w:rPr>
                <w:rFonts w:ascii="Times New Roman" w:hAnsi="Times New Roman" w:cs="Times New Roman"/>
                <w:szCs w:val="24"/>
                <w:lang w:eastAsia="en-GB"/>
              </w:rPr>
            </w:pPr>
            <w:r w:rsidRPr="00E32CC8">
              <w:rPr>
                <w:szCs w:val="24"/>
                <w:lang w:eastAsia="en-GB"/>
              </w:rPr>
              <w:t>Thursday 12</w:t>
            </w:r>
            <w:r w:rsidRPr="00E32CC8">
              <w:rPr>
                <w:sz w:val="19"/>
                <w:szCs w:val="19"/>
                <w:vertAlign w:val="superscript"/>
                <w:lang w:eastAsia="en-GB"/>
              </w:rPr>
              <w:t>th</w:t>
            </w:r>
            <w:r w:rsidRPr="00E32CC8">
              <w:rPr>
                <w:szCs w:val="24"/>
                <w:lang w:eastAsia="en-GB"/>
              </w:rPr>
              <w:t xml:space="preserve"> October 2023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2E9AA671" w14:textId="77777777" w:rsidR="00EA294F" w:rsidRPr="00E32CC8" w:rsidRDefault="00EA294F" w:rsidP="00EA294F">
            <w:pPr>
              <w:rPr>
                <w:rFonts w:ascii="Times New Roman" w:hAnsi="Times New Roman" w:cs="Times New Roman"/>
                <w:szCs w:val="24"/>
                <w:lang w:eastAsia="en-GB"/>
              </w:rPr>
            </w:pPr>
            <w:r w:rsidRPr="00E32CC8">
              <w:rPr>
                <w:szCs w:val="24"/>
                <w:lang w:eastAsia="en-GB"/>
              </w:rPr>
              <w:t>Assessment</w:t>
            </w:r>
          </w:p>
          <w:p w14:paraId="7DF0080D"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7C71D41A"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372A10D4"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18A907A7" w14:textId="0CC5B85A" w:rsidR="00EA294F" w:rsidRPr="00E32CC8" w:rsidRDefault="00EA294F" w:rsidP="00FC7136">
            <w:pPr>
              <w:rPr>
                <w:rFonts w:ascii="Times New Roman" w:hAnsi="Times New Roman" w:cs="Times New Roman"/>
                <w:szCs w:val="24"/>
                <w:lang w:eastAsia="en-GB"/>
              </w:rPr>
            </w:pPr>
            <w:r w:rsidRPr="00E32CC8">
              <w:rPr>
                <w:szCs w:val="24"/>
                <w:lang w:eastAsia="en-GB"/>
              </w:rPr>
              <w:t>Friday 19 January 2024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27974080" w14:textId="77777777" w:rsidR="00EA294F" w:rsidRPr="00E32CC8" w:rsidRDefault="00EA294F" w:rsidP="00EA294F">
            <w:pPr>
              <w:rPr>
                <w:rFonts w:ascii="Times New Roman" w:hAnsi="Times New Roman" w:cs="Times New Roman"/>
                <w:szCs w:val="24"/>
                <w:lang w:eastAsia="en-GB"/>
              </w:rPr>
            </w:pPr>
            <w:r w:rsidRPr="00E32CC8">
              <w:rPr>
                <w:szCs w:val="24"/>
                <w:lang w:eastAsia="en-GB"/>
              </w:rPr>
              <w:t>Assessment</w:t>
            </w:r>
          </w:p>
          <w:p w14:paraId="70923621"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343382B4"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31394A6C"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64D659F3" w14:textId="183DFC2F" w:rsidR="00EA294F" w:rsidRPr="00E32CC8" w:rsidRDefault="00EA294F" w:rsidP="00FC7136">
            <w:pPr>
              <w:rPr>
                <w:rFonts w:ascii="Times New Roman" w:hAnsi="Times New Roman" w:cs="Times New Roman"/>
                <w:szCs w:val="24"/>
                <w:lang w:eastAsia="en-GB"/>
              </w:rPr>
            </w:pPr>
            <w:r w:rsidRPr="00E32CC8">
              <w:rPr>
                <w:szCs w:val="24"/>
                <w:lang w:val="en-US" w:eastAsia="en-GB"/>
              </w:rPr>
              <w:t xml:space="preserve">Monday 15 Apr 2024 </w:t>
            </w:r>
            <w:r w:rsidRPr="00E32CC8">
              <w:rPr>
                <w:color w:val="4472C4"/>
                <w:szCs w:val="24"/>
                <w:lang w:val="en-US" w:eastAsia="en-GB"/>
              </w:rPr>
              <w:t>pm</w:t>
            </w:r>
            <w:r w:rsidRPr="00E32CC8">
              <w:rPr>
                <w:color w:val="4472C4"/>
                <w:szCs w:val="24"/>
                <w:lang w:eastAsia="en-GB"/>
              </w:rPr>
              <w:t> </w:t>
            </w:r>
            <w:r w:rsidRPr="00E32CC8">
              <w:rPr>
                <w:szCs w:val="24"/>
                <w:lang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0E459F7D" w14:textId="77777777" w:rsidR="00EA294F" w:rsidRPr="00E32CC8" w:rsidRDefault="00EA294F" w:rsidP="00EA294F">
            <w:pPr>
              <w:rPr>
                <w:rFonts w:ascii="Times New Roman" w:hAnsi="Times New Roman" w:cs="Times New Roman"/>
                <w:szCs w:val="24"/>
                <w:lang w:eastAsia="en-GB"/>
              </w:rPr>
            </w:pPr>
            <w:r w:rsidRPr="00E32CC8">
              <w:rPr>
                <w:szCs w:val="24"/>
                <w:lang w:eastAsia="en-GB"/>
              </w:rPr>
              <w:t>Assessment</w:t>
            </w:r>
          </w:p>
          <w:p w14:paraId="20043A94"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5D481422"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038E1727" w14:textId="77777777" w:rsidTr="00ED5020">
        <w:trPr>
          <w:trHeight w:val="498"/>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6A94F4D3" w14:textId="1D00665A" w:rsidR="00EA294F" w:rsidRPr="00E32CC8" w:rsidRDefault="00EA294F" w:rsidP="00FC7136">
            <w:pPr>
              <w:rPr>
                <w:rFonts w:ascii="Times New Roman" w:hAnsi="Times New Roman" w:cs="Times New Roman"/>
                <w:szCs w:val="24"/>
                <w:lang w:eastAsia="en-GB"/>
              </w:rPr>
            </w:pPr>
            <w:r w:rsidRPr="00E32CC8">
              <w:rPr>
                <w:szCs w:val="24"/>
                <w:lang w:eastAsia="en-GB"/>
              </w:rPr>
              <w:t>Thursday 16</w:t>
            </w:r>
            <w:r w:rsidRPr="00E32CC8">
              <w:rPr>
                <w:sz w:val="19"/>
                <w:szCs w:val="19"/>
                <w:vertAlign w:val="superscript"/>
                <w:lang w:eastAsia="en-GB"/>
              </w:rPr>
              <w:t>th</w:t>
            </w:r>
            <w:r w:rsidRPr="00E32CC8">
              <w:rPr>
                <w:szCs w:val="24"/>
                <w:lang w:eastAsia="en-GB"/>
              </w:rPr>
              <w:t xml:space="preserve"> November 2023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6F812960" w14:textId="77777777" w:rsidR="00EA294F" w:rsidRPr="00E32CC8" w:rsidRDefault="00EA294F" w:rsidP="00EA294F">
            <w:pPr>
              <w:rPr>
                <w:rFonts w:ascii="Times New Roman" w:hAnsi="Times New Roman" w:cs="Times New Roman"/>
                <w:szCs w:val="24"/>
                <w:lang w:eastAsia="en-GB"/>
              </w:rPr>
            </w:pPr>
            <w:r w:rsidRPr="00E32CC8">
              <w:rPr>
                <w:szCs w:val="24"/>
                <w:lang w:eastAsia="en-GB"/>
              </w:rPr>
              <w:t>Delivering Feedback</w:t>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491D4933"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31ED8438" w14:textId="77777777" w:rsidTr="00ED5020">
        <w:trPr>
          <w:trHeight w:val="507"/>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7D1ADCAD" w14:textId="77777777" w:rsidR="00EA294F" w:rsidRPr="00E32CC8" w:rsidRDefault="00EA294F" w:rsidP="00EA294F">
            <w:pPr>
              <w:rPr>
                <w:rFonts w:ascii="Times New Roman" w:hAnsi="Times New Roman" w:cs="Times New Roman"/>
                <w:szCs w:val="24"/>
                <w:lang w:eastAsia="en-GB"/>
              </w:rPr>
            </w:pPr>
            <w:r w:rsidRPr="00E32CC8">
              <w:rPr>
                <w:szCs w:val="24"/>
                <w:lang w:eastAsia="en-GB"/>
              </w:rPr>
              <w:t>Wednesday 7 February 2024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0A90CAD1" w14:textId="77777777" w:rsidR="00EA294F" w:rsidRPr="00E32CC8" w:rsidRDefault="00EA294F" w:rsidP="00EA294F">
            <w:pPr>
              <w:rPr>
                <w:rFonts w:ascii="Times New Roman" w:hAnsi="Times New Roman" w:cs="Times New Roman"/>
                <w:szCs w:val="24"/>
                <w:lang w:eastAsia="en-GB"/>
              </w:rPr>
            </w:pPr>
            <w:r w:rsidRPr="00E32CC8">
              <w:rPr>
                <w:szCs w:val="24"/>
                <w:lang w:eastAsia="en-GB"/>
              </w:rPr>
              <w:t>Delivering Feedback</w:t>
            </w:r>
          </w:p>
          <w:p w14:paraId="6FC1720A"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6B40D9B9"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4F11772E" w14:textId="77777777" w:rsidTr="00ED5020">
        <w:trPr>
          <w:trHeight w:val="531"/>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7FF6357A" w14:textId="77777777" w:rsidR="00EA294F" w:rsidRPr="00E32CC8" w:rsidRDefault="00EA294F" w:rsidP="00EA294F">
            <w:pPr>
              <w:rPr>
                <w:rFonts w:ascii="Times New Roman" w:hAnsi="Times New Roman" w:cs="Times New Roman"/>
                <w:szCs w:val="24"/>
                <w:lang w:eastAsia="en-GB"/>
              </w:rPr>
            </w:pPr>
            <w:r w:rsidRPr="00E32CC8">
              <w:rPr>
                <w:szCs w:val="24"/>
                <w:lang w:val="en-US" w:eastAsia="en-GB"/>
              </w:rPr>
              <w:t xml:space="preserve">Monday 3 June 2024 </w:t>
            </w:r>
            <w:r w:rsidRPr="00E32CC8">
              <w:rPr>
                <w:color w:val="4472C4"/>
                <w:szCs w:val="24"/>
                <w:lang w:val="en-US" w:eastAsia="en-GB"/>
              </w:rPr>
              <w:t>pm </w:t>
            </w:r>
            <w:r w:rsidRPr="00E32CC8">
              <w:rPr>
                <w:color w:val="4472C4"/>
                <w:szCs w:val="24"/>
                <w:lang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236E810F" w14:textId="77777777" w:rsidR="00EA294F" w:rsidRPr="00E32CC8" w:rsidRDefault="00EA294F" w:rsidP="00EA294F">
            <w:pPr>
              <w:rPr>
                <w:rFonts w:ascii="Times New Roman" w:hAnsi="Times New Roman" w:cs="Times New Roman"/>
                <w:szCs w:val="24"/>
                <w:lang w:eastAsia="en-GB"/>
              </w:rPr>
            </w:pPr>
            <w:r w:rsidRPr="00E32CC8">
              <w:rPr>
                <w:szCs w:val="24"/>
                <w:lang w:eastAsia="en-GB"/>
              </w:rPr>
              <w:t>Delivering Feedback</w:t>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6159DA1D"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6BAFFB8B"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24410ECF" w14:textId="336344EA" w:rsidR="00EA294F" w:rsidRPr="00E32CC8" w:rsidRDefault="00EA294F" w:rsidP="00FC7136">
            <w:pPr>
              <w:rPr>
                <w:rFonts w:ascii="Times New Roman" w:hAnsi="Times New Roman" w:cs="Times New Roman"/>
                <w:szCs w:val="24"/>
                <w:lang w:eastAsia="en-GB"/>
              </w:rPr>
            </w:pPr>
            <w:r w:rsidRPr="00E32CC8">
              <w:rPr>
                <w:szCs w:val="24"/>
                <w:lang w:eastAsia="en-GB"/>
              </w:rPr>
              <w:t>Wednesday 6</w:t>
            </w:r>
            <w:r w:rsidRPr="00E32CC8">
              <w:rPr>
                <w:sz w:val="19"/>
                <w:szCs w:val="19"/>
                <w:vertAlign w:val="superscript"/>
                <w:lang w:eastAsia="en-GB"/>
              </w:rPr>
              <w:t>th</w:t>
            </w:r>
            <w:r w:rsidRPr="00E32CC8">
              <w:rPr>
                <w:szCs w:val="24"/>
                <w:lang w:eastAsia="en-GB"/>
              </w:rPr>
              <w:t xml:space="preserve"> December 2023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6EE1D45E" w14:textId="77777777" w:rsidR="00EA294F" w:rsidRPr="00E32CC8" w:rsidRDefault="00EA294F" w:rsidP="00EA294F">
            <w:pPr>
              <w:rPr>
                <w:rFonts w:ascii="Times New Roman" w:hAnsi="Times New Roman" w:cs="Times New Roman"/>
                <w:szCs w:val="24"/>
                <w:lang w:eastAsia="en-GB"/>
              </w:rPr>
            </w:pPr>
            <w:r w:rsidRPr="00E32CC8">
              <w:rPr>
                <w:szCs w:val="24"/>
                <w:lang w:eastAsia="en-GB"/>
              </w:rPr>
              <w:t>Overcoming Challenges</w:t>
            </w: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689D0AB0"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3C941EE8"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394268E9" w14:textId="0257A405" w:rsidR="00EA294F" w:rsidRPr="00E32CC8" w:rsidRDefault="00EA294F" w:rsidP="00FC7136">
            <w:pPr>
              <w:rPr>
                <w:rFonts w:ascii="Times New Roman" w:hAnsi="Times New Roman" w:cs="Times New Roman"/>
                <w:szCs w:val="24"/>
                <w:lang w:eastAsia="en-GB"/>
              </w:rPr>
            </w:pPr>
            <w:r w:rsidRPr="00E32CC8">
              <w:rPr>
                <w:szCs w:val="24"/>
                <w:lang w:eastAsia="en-GB"/>
              </w:rPr>
              <w:t>Thursday 7 March 2024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43BF9434" w14:textId="77777777" w:rsidR="00EA294F" w:rsidRPr="00E32CC8" w:rsidRDefault="00EA294F" w:rsidP="00EA294F">
            <w:pPr>
              <w:rPr>
                <w:rFonts w:ascii="Times New Roman" w:hAnsi="Times New Roman" w:cs="Times New Roman"/>
                <w:szCs w:val="24"/>
                <w:lang w:eastAsia="en-GB"/>
              </w:rPr>
            </w:pPr>
            <w:r w:rsidRPr="00E32CC8">
              <w:rPr>
                <w:szCs w:val="24"/>
                <w:lang w:eastAsia="en-GB"/>
              </w:rPr>
              <w:t>Overcoming Challenges</w:t>
            </w:r>
          </w:p>
          <w:p w14:paraId="27A55566"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0CCA00FA"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6DD2D230" w14:textId="77777777" w:rsidTr="00ED5020">
        <w:trPr>
          <w:trHeight w:val="300"/>
        </w:trPr>
        <w:tc>
          <w:tcPr>
            <w:tcW w:w="3693" w:type="dxa"/>
            <w:tcBorders>
              <w:top w:val="single" w:sz="6" w:space="0" w:color="auto"/>
              <w:left w:val="single" w:sz="6" w:space="0" w:color="auto"/>
              <w:bottom w:val="single" w:sz="6" w:space="0" w:color="auto"/>
              <w:right w:val="single" w:sz="6" w:space="0" w:color="auto"/>
            </w:tcBorders>
            <w:shd w:val="clear" w:color="auto" w:fill="auto"/>
            <w:hideMark/>
          </w:tcPr>
          <w:p w14:paraId="5A48FF2A" w14:textId="773C1394" w:rsidR="00EA294F" w:rsidRPr="00E32CC8" w:rsidRDefault="00EA294F" w:rsidP="00FC7136">
            <w:pPr>
              <w:rPr>
                <w:rFonts w:ascii="Times New Roman" w:hAnsi="Times New Roman" w:cs="Times New Roman"/>
                <w:szCs w:val="24"/>
                <w:lang w:eastAsia="en-GB"/>
              </w:rPr>
            </w:pPr>
            <w:r w:rsidRPr="00E32CC8">
              <w:rPr>
                <w:szCs w:val="24"/>
                <w:lang w:val="en-US" w:eastAsia="en-GB"/>
              </w:rPr>
              <w:t>Tuesday 7 May 2024</w:t>
            </w:r>
            <w:r w:rsidRPr="00E32CC8">
              <w:rPr>
                <w:szCs w:val="24"/>
                <w:lang w:eastAsia="en-GB"/>
              </w:rPr>
              <w:t>  </w:t>
            </w:r>
          </w:p>
        </w:tc>
        <w:tc>
          <w:tcPr>
            <w:tcW w:w="3809" w:type="dxa"/>
            <w:tcBorders>
              <w:top w:val="single" w:sz="6" w:space="0" w:color="auto"/>
              <w:left w:val="single" w:sz="6" w:space="0" w:color="auto"/>
              <w:bottom w:val="single" w:sz="6" w:space="0" w:color="auto"/>
              <w:right w:val="single" w:sz="6" w:space="0" w:color="auto"/>
            </w:tcBorders>
            <w:shd w:val="clear" w:color="auto" w:fill="auto"/>
            <w:hideMark/>
          </w:tcPr>
          <w:p w14:paraId="3D71D044" w14:textId="77777777" w:rsidR="00EA294F" w:rsidRPr="00E32CC8" w:rsidRDefault="00EA294F" w:rsidP="00EA294F">
            <w:pPr>
              <w:rPr>
                <w:rFonts w:ascii="Times New Roman" w:hAnsi="Times New Roman" w:cs="Times New Roman"/>
                <w:szCs w:val="24"/>
                <w:lang w:eastAsia="en-GB"/>
              </w:rPr>
            </w:pPr>
            <w:r w:rsidRPr="00E32CC8">
              <w:rPr>
                <w:szCs w:val="24"/>
                <w:lang w:eastAsia="en-GB"/>
              </w:rPr>
              <w:t>Overcoming Challenges</w:t>
            </w:r>
          </w:p>
          <w:p w14:paraId="524F8AA8" w14:textId="77777777" w:rsidR="00EA294F" w:rsidRPr="00E32CC8" w:rsidRDefault="00EA294F" w:rsidP="00EA294F">
            <w:pPr>
              <w:rPr>
                <w:rFonts w:ascii="Times New Roman" w:hAnsi="Times New Roman" w:cs="Times New Roman"/>
                <w:szCs w:val="24"/>
                <w:lang w:eastAsia="en-GB"/>
              </w:rPr>
            </w:pPr>
          </w:p>
        </w:tc>
        <w:tc>
          <w:tcPr>
            <w:tcW w:w="1988" w:type="dxa"/>
            <w:tcBorders>
              <w:top w:val="single" w:sz="6" w:space="0" w:color="auto"/>
              <w:left w:val="single" w:sz="6" w:space="0" w:color="auto"/>
              <w:bottom w:val="single" w:sz="6" w:space="0" w:color="auto"/>
              <w:right w:val="single" w:sz="6" w:space="0" w:color="auto"/>
            </w:tcBorders>
            <w:shd w:val="clear" w:color="auto" w:fill="auto"/>
            <w:hideMark/>
          </w:tcPr>
          <w:p w14:paraId="50873396" w14:textId="77777777" w:rsidR="00EA294F" w:rsidRPr="00E32CC8" w:rsidRDefault="00EA294F" w:rsidP="00EA294F">
            <w:pPr>
              <w:rPr>
                <w:rFonts w:ascii="Times New Roman" w:hAnsi="Times New Roman" w:cs="Times New Roman"/>
                <w:szCs w:val="24"/>
                <w:lang w:eastAsia="en-GB"/>
              </w:rPr>
            </w:pPr>
            <w:r w:rsidRPr="00E32CC8">
              <w:rPr>
                <w:szCs w:val="24"/>
                <w:lang w:eastAsia="en-GB"/>
              </w:rPr>
              <w:t> </w:t>
            </w:r>
          </w:p>
        </w:tc>
      </w:tr>
      <w:tr w:rsidR="00EA294F" w:rsidRPr="00E32CC8" w14:paraId="7C2D0CF3" w14:textId="77777777" w:rsidTr="00ED5020">
        <w:trPr>
          <w:trHeight w:val="300"/>
        </w:trPr>
        <w:tc>
          <w:tcPr>
            <w:tcW w:w="9490" w:type="dxa"/>
            <w:gridSpan w:val="3"/>
            <w:tcBorders>
              <w:top w:val="single" w:sz="6" w:space="0" w:color="auto"/>
              <w:left w:val="single" w:sz="6" w:space="0" w:color="auto"/>
              <w:bottom w:val="single" w:sz="6" w:space="0" w:color="auto"/>
              <w:right w:val="single" w:sz="6" w:space="0" w:color="auto"/>
            </w:tcBorders>
            <w:shd w:val="clear" w:color="auto" w:fill="BFBFBF"/>
            <w:hideMark/>
          </w:tcPr>
          <w:p w14:paraId="4BD66D54" w14:textId="77777777" w:rsidR="00EA294F" w:rsidRPr="00E32CC8" w:rsidRDefault="00EA294F" w:rsidP="00EA294F">
            <w:pPr>
              <w:rPr>
                <w:rFonts w:ascii="Times New Roman" w:hAnsi="Times New Roman" w:cs="Times New Roman"/>
                <w:szCs w:val="24"/>
                <w:lang w:eastAsia="en-GB"/>
              </w:rPr>
            </w:pPr>
            <w:r w:rsidRPr="00E32CC8">
              <w:rPr>
                <w:szCs w:val="24"/>
                <w:lang w:eastAsia="en-GB"/>
              </w:rPr>
              <w:t>More dates to be added by July 2024 for Sept 2024 onwards </w:t>
            </w:r>
          </w:p>
        </w:tc>
      </w:tr>
    </w:tbl>
    <w:p w14:paraId="6756B385" w14:textId="77777777" w:rsidR="00EA294F" w:rsidRPr="00E32CC8" w:rsidRDefault="00EA294F" w:rsidP="00EA294F">
      <w:pPr>
        <w:spacing w:after="0" w:line="240" w:lineRule="auto"/>
        <w:textAlignment w:val="baseline"/>
        <w:rPr>
          <w:rFonts w:ascii="Segoe UI" w:eastAsia="Times New Roman" w:hAnsi="Segoe UI" w:cs="Segoe UI"/>
          <w:sz w:val="18"/>
          <w:szCs w:val="18"/>
          <w:lang w:eastAsia="en-GB"/>
        </w:rPr>
      </w:pPr>
    </w:p>
    <w:p w14:paraId="4BEF6F5E" w14:textId="4852BB3B" w:rsidR="000C3863" w:rsidRDefault="000C3863"/>
    <w:sectPr w:rsidR="000C3863" w:rsidSect="006B383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D4B0D" w14:textId="77777777" w:rsidR="007030E5" w:rsidRDefault="007030E5" w:rsidP="00B44831">
      <w:pPr>
        <w:spacing w:after="0" w:line="240" w:lineRule="auto"/>
      </w:pPr>
      <w:r>
        <w:separator/>
      </w:r>
    </w:p>
  </w:endnote>
  <w:endnote w:type="continuationSeparator" w:id="0">
    <w:p w14:paraId="407C29E6" w14:textId="77777777" w:rsidR="007030E5" w:rsidRDefault="007030E5" w:rsidP="00B44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504898"/>
      <w:docPartObj>
        <w:docPartGallery w:val="Page Numbers (Bottom of Page)"/>
        <w:docPartUnique/>
      </w:docPartObj>
    </w:sdtPr>
    <w:sdtEndPr>
      <w:rPr>
        <w:noProof/>
      </w:rPr>
    </w:sdtEndPr>
    <w:sdtContent>
      <w:p w14:paraId="17CF240C" w14:textId="77777777" w:rsidR="006B3835" w:rsidRDefault="006B3835">
        <w:pPr>
          <w:pStyle w:val="Footer"/>
          <w:jc w:val="right"/>
        </w:pPr>
        <w:r>
          <w:fldChar w:fldCharType="begin"/>
        </w:r>
        <w:r>
          <w:instrText xml:space="preserve"> PAGE   \* MERGEFORMAT </w:instrText>
        </w:r>
        <w:r>
          <w:fldChar w:fldCharType="separate"/>
        </w:r>
        <w:r w:rsidR="00FE18B0">
          <w:rPr>
            <w:noProof/>
          </w:rPr>
          <w:t>4</w:t>
        </w:r>
        <w:r>
          <w:rPr>
            <w:noProof/>
          </w:rPr>
          <w:fldChar w:fldCharType="end"/>
        </w:r>
      </w:p>
    </w:sdtContent>
  </w:sdt>
  <w:p w14:paraId="00A6ADB1" w14:textId="77777777" w:rsidR="006B3835" w:rsidRDefault="006B3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2522D" w14:textId="77777777" w:rsidR="001A0832" w:rsidRDefault="001A0832">
    <w:pPr>
      <w:pStyle w:val="Footer"/>
    </w:pPr>
    <w:r>
      <w:rPr>
        <w:noProof/>
        <w:lang w:eastAsia="en-GB"/>
      </w:rPr>
      <w:drawing>
        <wp:inline distT="0" distB="0" distL="0" distR="0" wp14:anchorId="66BCFDE0" wp14:editId="7B645F73">
          <wp:extent cx="1436370" cy="716280"/>
          <wp:effectExtent l="0" t="0" r="0" b="7620"/>
          <wp:docPr id="4" name="Picture 4"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127869"/>
      <w:docPartObj>
        <w:docPartGallery w:val="Page Numbers (Bottom of Page)"/>
        <w:docPartUnique/>
      </w:docPartObj>
    </w:sdtPr>
    <w:sdtEndPr>
      <w:rPr>
        <w:noProof/>
      </w:rPr>
    </w:sdtEndPr>
    <w:sdtContent>
      <w:p w14:paraId="73223D80" w14:textId="77777777" w:rsidR="00EA294F" w:rsidRDefault="00EA294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039E5CBA" w14:textId="77777777" w:rsidR="00EA294F" w:rsidRDefault="00EA29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6C39E" w14:textId="77777777" w:rsidR="00EA294F" w:rsidRDefault="00EA294F">
    <w:pPr>
      <w:pStyle w:val="Footer"/>
    </w:pPr>
    <w:r>
      <w:rPr>
        <w:noProof/>
        <w:lang w:eastAsia="en-GB"/>
      </w:rPr>
      <w:drawing>
        <wp:inline distT="0" distB="0" distL="0" distR="0" wp14:anchorId="3D1A1285" wp14:editId="2C455BE6">
          <wp:extent cx="1436370" cy="716280"/>
          <wp:effectExtent l="0" t="0" r="0" b="7620"/>
          <wp:docPr id="1" name="Picture 1" descr="UWE Brist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WE_Bristol_RGB_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370" cy="716280"/>
                  </a:xfrm>
                  <a:prstGeom prst="rect">
                    <a:avLst/>
                  </a:prstGeom>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94FA" w14:textId="77777777" w:rsidR="007E305F" w:rsidRDefault="007E3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B960" w14:textId="77777777" w:rsidR="007030E5" w:rsidRDefault="007030E5" w:rsidP="00B44831">
      <w:pPr>
        <w:spacing w:after="0" w:line="240" w:lineRule="auto"/>
      </w:pPr>
      <w:r>
        <w:separator/>
      </w:r>
    </w:p>
  </w:footnote>
  <w:footnote w:type="continuationSeparator" w:id="0">
    <w:p w14:paraId="1B2178D9" w14:textId="77777777" w:rsidR="007030E5" w:rsidRDefault="007030E5" w:rsidP="00B44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377"/>
    <w:multiLevelType w:val="multilevel"/>
    <w:tmpl w:val="54F2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B74CE"/>
    <w:multiLevelType w:val="hybridMultilevel"/>
    <w:tmpl w:val="CA70B7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51405D"/>
    <w:multiLevelType w:val="hybridMultilevel"/>
    <w:tmpl w:val="4E800232"/>
    <w:lvl w:ilvl="0" w:tplc="C498A55A">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D79D1"/>
    <w:multiLevelType w:val="hybridMultilevel"/>
    <w:tmpl w:val="A2B4643E"/>
    <w:lvl w:ilvl="0" w:tplc="0809000F">
      <w:start w:val="1"/>
      <w:numFmt w:val="decimal"/>
      <w:lvlText w:val="%1."/>
      <w:lvlJc w:val="left"/>
      <w:pPr>
        <w:ind w:left="720" w:hanging="360"/>
      </w:pPr>
    </w:lvl>
    <w:lvl w:ilvl="1" w:tplc="1DBE5938">
      <w:numFmt w:val="bullet"/>
      <w:lvlText w:val="•"/>
      <w:lvlJc w:val="left"/>
      <w:pPr>
        <w:ind w:left="1800" w:hanging="72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83DA3"/>
    <w:multiLevelType w:val="hybridMultilevel"/>
    <w:tmpl w:val="19C020BE"/>
    <w:lvl w:ilvl="0" w:tplc="6D94669A">
      <w:start w:val="1"/>
      <w:numFmt w:val="bullet"/>
      <w:pStyle w:val="Bulletpoin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556EED"/>
    <w:multiLevelType w:val="hybridMultilevel"/>
    <w:tmpl w:val="B8A894D2"/>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7608BB"/>
    <w:multiLevelType w:val="hybridMultilevel"/>
    <w:tmpl w:val="263E8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F5DEC"/>
    <w:multiLevelType w:val="hybridMultilevel"/>
    <w:tmpl w:val="033EE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A93F4B"/>
    <w:multiLevelType w:val="hybridMultilevel"/>
    <w:tmpl w:val="DC60F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0B4C8A"/>
    <w:multiLevelType w:val="hybridMultilevel"/>
    <w:tmpl w:val="2D64C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669D3"/>
    <w:multiLevelType w:val="hybridMultilevel"/>
    <w:tmpl w:val="232254F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AA129A"/>
    <w:multiLevelType w:val="hybridMultilevel"/>
    <w:tmpl w:val="237A6BE6"/>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68107C"/>
    <w:multiLevelType w:val="hybridMultilevel"/>
    <w:tmpl w:val="5434DBAE"/>
    <w:lvl w:ilvl="0" w:tplc="7F44C5CC">
      <w:start w:val="1"/>
      <w:numFmt w:val="bullet"/>
      <w:lvlText w:val=""/>
      <w:lvlJc w:val="left"/>
      <w:pPr>
        <w:ind w:left="720" w:hanging="360"/>
      </w:pPr>
      <w:rPr>
        <w:rFonts w:ascii="Symbol" w:hAnsi="Symbol" w:hint="default"/>
        <w:color w:val="2F5496"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5F158B"/>
    <w:multiLevelType w:val="multilevel"/>
    <w:tmpl w:val="65E0E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04513D6"/>
    <w:multiLevelType w:val="multilevel"/>
    <w:tmpl w:val="7230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48730E4"/>
    <w:multiLevelType w:val="hybridMultilevel"/>
    <w:tmpl w:val="3304B188"/>
    <w:lvl w:ilvl="0" w:tplc="3FB8C2BC">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9E04FA0"/>
    <w:multiLevelType w:val="hybridMultilevel"/>
    <w:tmpl w:val="00EE227C"/>
    <w:lvl w:ilvl="0" w:tplc="08090001">
      <w:start w:val="1"/>
      <w:numFmt w:val="bullet"/>
      <w:lvlText w:val=""/>
      <w:lvlJc w:val="left"/>
      <w:pPr>
        <w:ind w:left="360" w:hanging="360"/>
      </w:pPr>
      <w:rPr>
        <w:rFonts w:ascii="Symbol" w:hAnsi="Symbol" w:hint="default"/>
        <w:color w:val="1A9DA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180A9F"/>
    <w:multiLevelType w:val="multilevel"/>
    <w:tmpl w:val="3D1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9592401">
    <w:abstractNumId w:val="6"/>
  </w:num>
  <w:num w:numId="2" w16cid:durableId="483593373">
    <w:abstractNumId w:val="2"/>
  </w:num>
  <w:num w:numId="3" w16cid:durableId="390621556">
    <w:abstractNumId w:val="3"/>
  </w:num>
  <w:num w:numId="4" w16cid:durableId="1397127261">
    <w:abstractNumId w:val="11"/>
  </w:num>
  <w:num w:numId="5" w16cid:durableId="1042513132">
    <w:abstractNumId w:val="12"/>
  </w:num>
  <w:num w:numId="6" w16cid:durableId="1726368540">
    <w:abstractNumId w:val="9"/>
  </w:num>
  <w:num w:numId="7" w16cid:durableId="347366025">
    <w:abstractNumId w:val="1"/>
  </w:num>
  <w:num w:numId="8" w16cid:durableId="383137147">
    <w:abstractNumId w:val="15"/>
  </w:num>
  <w:num w:numId="9" w16cid:durableId="1605963349">
    <w:abstractNumId w:val="7"/>
  </w:num>
  <w:num w:numId="10" w16cid:durableId="1671635011">
    <w:abstractNumId w:val="10"/>
  </w:num>
  <w:num w:numId="11" w16cid:durableId="1653438871">
    <w:abstractNumId w:val="5"/>
  </w:num>
  <w:num w:numId="12" w16cid:durableId="2123571871">
    <w:abstractNumId w:val="16"/>
  </w:num>
  <w:num w:numId="13" w16cid:durableId="392656867">
    <w:abstractNumId w:val="4"/>
  </w:num>
  <w:num w:numId="14" w16cid:durableId="326829483">
    <w:abstractNumId w:val="17"/>
  </w:num>
  <w:num w:numId="15" w16cid:durableId="2084066566">
    <w:abstractNumId w:val="13"/>
  </w:num>
  <w:num w:numId="16" w16cid:durableId="779493332">
    <w:abstractNumId w:val="0"/>
  </w:num>
  <w:num w:numId="17" w16cid:durableId="1819687035">
    <w:abstractNumId w:val="14"/>
  </w:num>
  <w:num w:numId="18" w16cid:durableId="2388285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B0"/>
    <w:rsid w:val="00014FC8"/>
    <w:rsid w:val="00021A08"/>
    <w:rsid w:val="00070CE1"/>
    <w:rsid w:val="000C3863"/>
    <w:rsid w:val="001A0832"/>
    <w:rsid w:val="001D350F"/>
    <w:rsid w:val="00235A05"/>
    <w:rsid w:val="00285D5A"/>
    <w:rsid w:val="00320C78"/>
    <w:rsid w:val="0032262F"/>
    <w:rsid w:val="00323231"/>
    <w:rsid w:val="00384A75"/>
    <w:rsid w:val="00516135"/>
    <w:rsid w:val="0052437E"/>
    <w:rsid w:val="00562516"/>
    <w:rsid w:val="00582A97"/>
    <w:rsid w:val="00607C96"/>
    <w:rsid w:val="006506FE"/>
    <w:rsid w:val="0066342C"/>
    <w:rsid w:val="00694094"/>
    <w:rsid w:val="006B2830"/>
    <w:rsid w:val="006B3835"/>
    <w:rsid w:val="006F0F99"/>
    <w:rsid w:val="007030E5"/>
    <w:rsid w:val="007129ED"/>
    <w:rsid w:val="00791A75"/>
    <w:rsid w:val="007E305F"/>
    <w:rsid w:val="008034D3"/>
    <w:rsid w:val="00821B0A"/>
    <w:rsid w:val="008739A6"/>
    <w:rsid w:val="00880EEC"/>
    <w:rsid w:val="00937DDF"/>
    <w:rsid w:val="00976FC3"/>
    <w:rsid w:val="00A42B1A"/>
    <w:rsid w:val="00AB3689"/>
    <w:rsid w:val="00AC38F9"/>
    <w:rsid w:val="00B44831"/>
    <w:rsid w:val="00B802D4"/>
    <w:rsid w:val="00BF209C"/>
    <w:rsid w:val="00CE4102"/>
    <w:rsid w:val="00D529AE"/>
    <w:rsid w:val="00D8450A"/>
    <w:rsid w:val="00DA5F78"/>
    <w:rsid w:val="00E5686E"/>
    <w:rsid w:val="00EA294F"/>
    <w:rsid w:val="00F30E0B"/>
    <w:rsid w:val="00FC7136"/>
    <w:rsid w:val="00FC788B"/>
    <w:rsid w:val="00FE1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BD61F3"/>
  <w15:chartTrackingRefBased/>
  <w15:docId w15:val="{A8AE0DEC-E5AE-4C42-8DD1-A835600D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A97"/>
    <w:rPr>
      <w:sz w:val="24"/>
    </w:rPr>
  </w:style>
  <w:style w:type="paragraph" w:styleId="Heading1">
    <w:name w:val="heading 1"/>
    <w:basedOn w:val="Normal"/>
    <w:next w:val="Normal"/>
    <w:link w:val="Heading1Char"/>
    <w:uiPriority w:val="9"/>
    <w:qFormat/>
    <w:rsid w:val="0032262F"/>
    <w:pPr>
      <w:keepNext/>
      <w:keepLines/>
      <w:spacing w:before="240" w:after="240"/>
      <w:outlineLvl w:val="0"/>
    </w:pPr>
    <w:rPr>
      <w:rFonts w:asciiTheme="majorHAnsi" w:eastAsiaTheme="majorEastAsia" w:hAnsiTheme="majorHAnsi" w:cstheme="majorBidi"/>
      <w:b/>
      <w:color w:val="16818D"/>
      <w:sz w:val="40"/>
      <w:szCs w:val="32"/>
    </w:rPr>
  </w:style>
  <w:style w:type="paragraph" w:styleId="Heading2">
    <w:name w:val="heading 2"/>
    <w:basedOn w:val="Normal"/>
    <w:next w:val="Normal"/>
    <w:link w:val="Heading2Char"/>
    <w:uiPriority w:val="9"/>
    <w:unhideWhenUsed/>
    <w:qFormat/>
    <w:rsid w:val="0032262F"/>
    <w:pPr>
      <w:keepNext/>
      <w:keepLines/>
      <w:spacing w:before="40" w:after="240"/>
      <w:outlineLvl w:val="1"/>
    </w:pPr>
    <w:rPr>
      <w:rFonts w:asciiTheme="majorHAnsi" w:eastAsiaTheme="majorEastAsia" w:hAnsiTheme="majorHAnsi" w:cstheme="majorBidi"/>
      <w:b/>
      <w:color w:val="16818D"/>
      <w:sz w:val="36"/>
      <w:szCs w:val="26"/>
    </w:rPr>
  </w:style>
  <w:style w:type="paragraph" w:styleId="Heading3">
    <w:name w:val="heading 3"/>
    <w:basedOn w:val="Normal"/>
    <w:next w:val="Normal"/>
    <w:link w:val="Heading3Char"/>
    <w:uiPriority w:val="9"/>
    <w:unhideWhenUsed/>
    <w:qFormat/>
    <w:rsid w:val="0032262F"/>
    <w:pPr>
      <w:keepNext/>
      <w:keepLines/>
      <w:spacing w:before="80" w:after="240"/>
      <w:outlineLvl w:val="2"/>
    </w:pPr>
    <w:rPr>
      <w:rFonts w:asciiTheme="majorHAnsi" w:eastAsiaTheme="majorEastAsia" w:hAnsiTheme="majorHAnsi" w:cstheme="majorBidi"/>
      <w:b/>
      <w:color w:val="16818D"/>
      <w:sz w:val="32"/>
      <w:szCs w:val="24"/>
    </w:rPr>
  </w:style>
  <w:style w:type="paragraph" w:styleId="Heading4">
    <w:name w:val="heading 4"/>
    <w:basedOn w:val="Normal"/>
    <w:next w:val="Normal"/>
    <w:link w:val="Heading4Char"/>
    <w:uiPriority w:val="9"/>
    <w:unhideWhenUsed/>
    <w:rsid w:val="00582A97"/>
    <w:pPr>
      <w:keepNext/>
      <w:keepLines/>
      <w:spacing w:before="40" w:after="0"/>
      <w:outlineLvl w:val="3"/>
    </w:pPr>
    <w:rPr>
      <w:rFonts w:asciiTheme="majorHAnsi" w:eastAsiaTheme="majorEastAsia" w:hAnsiTheme="majorHAnsi" w:cstheme="majorBid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A97"/>
    <w:pPr>
      <w:spacing w:after="0" w:line="240" w:lineRule="auto"/>
    </w:pPr>
    <w:rPr>
      <w:sz w:val="24"/>
    </w:rPr>
  </w:style>
  <w:style w:type="character" w:customStyle="1" w:styleId="Heading1Char">
    <w:name w:val="Heading 1 Char"/>
    <w:basedOn w:val="DefaultParagraphFont"/>
    <w:link w:val="Heading1"/>
    <w:uiPriority w:val="9"/>
    <w:rsid w:val="0032262F"/>
    <w:rPr>
      <w:rFonts w:asciiTheme="majorHAnsi" w:eastAsiaTheme="majorEastAsia" w:hAnsiTheme="majorHAnsi" w:cstheme="majorBidi"/>
      <w:b/>
      <w:color w:val="16818D"/>
      <w:sz w:val="40"/>
      <w:szCs w:val="32"/>
    </w:rPr>
  </w:style>
  <w:style w:type="character" w:customStyle="1" w:styleId="Heading2Char">
    <w:name w:val="Heading 2 Char"/>
    <w:basedOn w:val="DefaultParagraphFont"/>
    <w:link w:val="Heading2"/>
    <w:uiPriority w:val="9"/>
    <w:rsid w:val="0032262F"/>
    <w:rPr>
      <w:rFonts w:asciiTheme="majorHAnsi" w:eastAsiaTheme="majorEastAsia" w:hAnsiTheme="majorHAnsi" w:cstheme="majorBidi"/>
      <w:b/>
      <w:color w:val="16818D"/>
      <w:sz w:val="36"/>
      <w:szCs w:val="26"/>
    </w:rPr>
  </w:style>
  <w:style w:type="character" w:customStyle="1" w:styleId="Heading3Char">
    <w:name w:val="Heading 3 Char"/>
    <w:basedOn w:val="DefaultParagraphFont"/>
    <w:link w:val="Heading3"/>
    <w:uiPriority w:val="9"/>
    <w:rsid w:val="0032262F"/>
    <w:rPr>
      <w:rFonts w:asciiTheme="majorHAnsi" w:eastAsiaTheme="majorEastAsia" w:hAnsiTheme="majorHAnsi" w:cstheme="majorBidi"/>
      <w:b/>
      <w:color w:val="16818D"/>
      <w:sz w:val="32"/>
      <w:szCs w:val="24"/>
    </w:rPr>
  </w:style>
  <w:style w:type="character" w:customStyle="1" w:styleId="Heading4Char">
    <w:name w:val="Heading 4 Char"/>
    <w:basedOn w:val="DefaultParagraphFont"/>
    <w:link w:val="Heading4"/>
    <w:uiPriority w:val="9"/>
    <w:rsid w:val="00582A97"/>
    <w:rPr>
      <w:rFonts w:asciiTheme="majorHAnsi" w:eastAsiaTheme="majorEastAsia" w:hAnsiTheme="majorHAnsi" w:cstheme="majorBidi"/>
      <w:iCs/>
      <w:color w:val="2F5496" w:themeColor="accent1" w:themeShade="BF"/>
      <w:sz w:val="24"/>
    </w:rPr>
  </w:style>
  <w:style w:type="paragraph" w:styleId="Title">
    <w:name w:val="Title"/>
    <w:basedOn w:val="Heading1"/>
    <w:next w:val="Subtitle"/>
    <w:link w:val="TitleChar"/>
    <w:uiPriority w:val="10"/>
    <w:qFormat/>
    <w:rsid w:val="00607C96"/>
    <w:pPr>
      <w:pBdr>
        <w:top w:val="single" w:sz="4" w:space="31" w:color="16818D"/>
        <w:bottom w:val="single" w:sz="4" w:space="31" w:color="16818D"/>
      </w:pBdr>
      <w:shd w:val="clear" w:color="auto" w:fill="16818D"/>
      <w:spacing w:before="3960" w:after="0"/>
    </w:pPr>
    <w:rPr>
      <w:rFonts w:ascii="Calibri Light" w:hAnsi="Calibri Light" w:cstheme="minorHAnsi"/>
      <w:color w:val="FFFFFF" w:themeColor="background1"/>
      <w:sz w:val="72"/>
    </w:rPr>
  </w:style>
  <w:style w:type="character" w:customStyle="1" w:styleId="TitleChar">
    <w:name w:val="Title Char"/>
    <w:basedOn w:val="DefaultParagraphFont"/>
    <w:link w:val="Title"/>
    <w:uiPriority w:val="10"/>
    <w:rsid w:val="00607C96"/>
    <w:rPr>
      <w:rFonts w:ascii="Calibri Light" w:eastAsiaTheme="majorEastAsia" w:hAnsi="Calibri Light" w:cstheme="minorHAnsi"/>
      <w:b/>
      <w:color w:val="FFFFFF" w:themeColor="background1"/>
      <w:sz w:val="72"/>
      <w:szCs w:val="32"/>
      <w:shd w:val="clear" w:color="auto" w:fill="16818D"/>
    </w:rPr>
  </w:style>
  <w:style w:type="paragraph" w:styleId="Subtitle">
    <w:name w:val="Subtitle"/>
    <w:basedOn w:val="Normal"/>
    <w:next w:val="Normal"/>
    <w:link w:val="SubtitleChar"/>
    <w:uiPriority w:val="11"/>
    <w:qFormat/>
    <w:rsid w:val="00B802D4"/>
    <w:pPr>
      <w:pBdr>
        <w:top w:val="single" w:sz="4" w:space="31" w:color="16818D"/>
        <w:bottom w:val="single" w:sz="4" w:space="18" w:color="16818D"/>
      </w:pBdr>
      <w:shd w:val="clear" w:color="auto" w:fill="16818D"/>
      <w:spacing w:after="3960" w:line="300" w:lineRule="exact"/>
    </w:pPr>
    <w:rPr>
      <w:rFonts w:ascii="Calibri" w:hAnsi="Calibri" w:cstheme="minorHAnsi"/>
      <w:b/>
      <w:color w:val="FFFFFF" w:themeColor="background1"/>
      <w:sz w:val="36"/>
      <w:szCs w:val="28"/>
      <w:lang w:val="en-US"/>
    </w:rPr>
  </w:style>
  <w:style w:type="character" w:customStyle="1" w:styleId="SubtitleChar">
    <w:name w:val="Subtitle Char"/>
    <w:basedOn w:val="DefaultParagraphFont"/>
    <w:link w:val="Subtitle"/>
    <w:uiPriority w:val="11"/>
    <w:rsid w:val="00B802D4"/>
    <w:rPr>
      <w:rFonts w:ascii="Calibri" w:hAnsi="Calibri" w:cstheme="minorHAnsi"/>
      <w:b/>
      <w:color w:val="FFFFFF" w:themeColor="background1"/>
      <w:sz w:val="36"/>
      <w:szCs w:val="28"/>
      <w:shd w:val="clear" w:color="auto" w:fill="16818D"/>
      <w:lang w:val="en-US"/>
    </w:rPr>
  </w:style>
  <w:style w:type="character" w:styleId="Emphasis">
    <w:name w:val="Emphasis"/>
    <w:basedOn w:val="DefaultParagraphFont"/>
    <w:uiPriority w:val="20"/>
    <w:qFormat/>
    <w:rsid w:val="00021A08"/>
    <w:rPr>
      <w:b/>
      <w:i w:val="0"/>
      <w:iCs/>
    </w:rPr>
  </w:style>
  <w:style w:type="character" w:styleId="IntenseEmphasis">
    <w:name w:val="Intense Emphasis"/>
    <w:basedOn w:val="DefaultParagraphFont"/>
    <w:uiPriority w:val="21"/>
    <w:qFormat/>
    <w:rsid w:val="0032262F"/>
    <w:rPr>
      <w:b/>
      <w:i w:val="0"/>
      <w:iCs/>
      <w:color w:val="16818D"/>
    </w:rPr>
  </w:style>
  <w:style w:type="character" w:styleId="Strong">
    <w:name w:val="Strong"/>
    <w:basedOn w:val="DefaultParagraphFont"/>
    <w:uiPriority w:val="22"/>
    <w:rsid w:val="00582A97"/>
    <w:rPr>
      <w:b/>
      <w:bCs/>
    </w:rPr>
  </w:style>
  <w:style w:type="paragraph" w:styleId="Quote">
    <w:name w:val="Quote"/>
    <w:basedOn w:val="Normal"/>
    <w:next w:val="Normal"/>
    <w:link w:val="QuoteChar"/>
    <w:uiPriority w:val="29"/>
    <w:qFormat/>
    <w:rsid w:val="00021A08"/>
    <w:pPr>
      <w:spacing w:before="200"/>
      <w:ind w:left="864" w:right="864"/>
      <w:jc w:val="center"/>
    </w:pPr>
    <w:rPr>
      <w:b/>
      <w:iCs/>
    </w:rPr>
  </w:style>
  <w:style w:type="character" w:customStyle="1" w:styleId="QuoteChar">
    <w:name w:val="Quote Char"/>
    <w:basedOn w:val="DefaultParagraphFont"/>
    <w:link w:val="Quote"/>
    <w:uiPriority w:val="29"/>
    <w:rsid w:val="00021A08"/>
    <w:rPr>
      <w:b/>
      <w:iCs/>
      <w:sz w:val="24"/>
    </w:rPr>
  </w:style>
  <w:style w:type="paragraph" w:styleId="IntenseQuote">
    <w:name w:val="Intense Quote"/>
    <w:basedOn w:val="Normal"/>
    <w:next w:val="Normal"/>
    <w:link w:val="IntenseQuoteChar"/>
    <w:uiPriority w:val="30"/>
    <w:qFormat/>
    <w:rsid w:val="0032262F"/>
    <w:pPr>
      <w:spacing w:before="360" w:after="360"/>
      <w:ind w:left="862" w:right="862"/>
      <w:jc w:val="center"/>
    </w:pPr>
    <w:rPr>
      <w:b/>
      <w:iCs/>
      <w:color w:val="16818D"/>
    </w:rPr>
  </w:style>
  <w:style w:type="character" w:customStyle="1" w:styleId="IntenseQuoteChar">
    <w:name w:val="Intense Quote Char"/>
    <w:basedOn w:val="DefaultParagraphFont"/>
    <w:link w:val="IntenseQuote"/>
    <w:uiPriority w:val="30"/>
    <w:rsid w:val="0032262F"/>
    <w:rPr>
      <w:b/>
      <w:iCs/>
      <w:color w:val="16818D"/>
      <w:sz w:val="24"/>
    </w:rPr>
  </w:style>
  <w:style w:type="character" w:styleId="SubtleReference">
    <w:name w:val="Subtle Reference"/>
    <w:basedOn w:val="DefaultParagraphFont"/>
    <w:uiPriority w:val="31"/>
    <w:qFormat/>
    <w:rsid w:val="00BF209C"/>
    <w:rPr>
      <w:caps w:val="0"/>
      <w:smallCaps w:val="0"/>
      <w:color w:val="000000" w:themeColor="text1"/>
    </w:rPr>
  </w:style>
  <w:style w:type="character" w:styleId="IntenseReference">
    <w:name w:val="Intense Reference"/>
    <w:basedOn w:val="DefaultParagraphFont"/>
    <w:uiPriority w:val="32"/>
    <w:qFormat/>
    <w:rsid w:val="0032262F"/>
    <w:rPr>
      <w:b/>
      <w:bCs/>
      <w:caps w:val="0"/>
      <w:smallCaps w:val="0"/>
      <w:color w:val="16818D"/>
      <w:spacing w:val="5"/>
    </w:rPr>
  </w:style>
  <w:style w:type="character" w:styleId="BookTitle">
    <w:name w:val="Book Title"/>
    <w:basedOn w:val="DefaultParagraphFont"/>
    <w:uiPriority w:val="33"/>
    <w:qFormat/>
    <w:rsid w:val="00021A08"/>
    <w:rPr>
      <w:b/>
      <w:bCs/>
      <w:i w:val="0"/>
      <w:iCs/>
      <w:spacing w:val="5"/>
    </w:rPr>
  </w:style>
  <w:style w:type="paragraph" w:styleId="ListParagraph">
    <w:name w:val="List Paragraph"/>
    <w:basedOn w:val="Normal"/>
    <w:link w:val="ListParagraphChar"/>
    <w:uiPriority w:val="34"/>
    <w:rsid w:val="00582A97"/>
    <w:pPr>
      <w:ind w:left="720"/>
      <w:contextualSpacing/>
    </w:pPr>
  </w:style>
  <w:style w:type="paragraph" w:customStyle="1" w:styleId="Frontcoverheading">
    <w:name w:val="Front cover heading"/>
    <w:basedOn w:val="Normal"/>
    <w:rsid w:val="00CE4102"/>
    <w:pPr>
      <w:spacing w:after="0" w:line="840" w:lineRule="exact"/>
    </w:pPr>
    <w:rPr>
      <w:rFonts w:ascii="Georgia" w:hAnsi="Georgia" w:cs="Arial"/>
      <w:bCs/>
      <w:color w:val="FFFFFF" w:themeColor="background1"/>
      <w:sz w:val="72"/>
      <w:szCs w:val="72"/>
      <w:lang w:val="en-US"/>
    </w:rPr>
  </w:style>
  <w:style w:type="paragraph" w:customStyle="1" w:styleId="Frontcoversubtitle">
    <w:name w:val="Front cover subtitle"/>
    <w:basedOn w:val="Subtitle"/>
    <w:rsid w:val="00CE4102"/>
    <w:rPr>
      <w:rFonts w:ascii="Tahoma" w:hAnsi="Tahoma" w:cs="Tahoma"/>
      <w:b w:val="0"/>
    </w:rPr>
  </w:style>
  <w:style w:type="paragraph" w:styleId="Header">
    <w:name w:val="header"/>
    <w:basedOn w:val="Normal"/>
    <w:link w:val="HeaderChar"/>
    <w:uiPriority w:val="99"/>
    <w:unhideWhenUsed/>
    <w:rsid w:val="00B44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831"/>
    <w:rPr>
      <w:sz w:val="24"/>
    </w:rPr>
  </w:style>
  <w:style w:type="paragraph" w:styleId="Footer">
    <w:name w:val="footer"/>
    <w:basedOn w:val="Normal"/>
    <w:link w:val="FooterChar"/>
    <w:uiPriority w:val="99"/>
    <w:unhideWhenUsed/>
    <w:rsid w:val="00B44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831"/>
    <w:rPr>
      <w:sz w:val="24"/>
    </w:rPr>
  </w:style>
  <w:style w:type="paragraph" w:customStyle="1" w:styleId="ContentsList">
    <w:name w:val="Contents List"/>
    <w:basedOn w:val="Normal"/>
    <w:rsid w:val="00AC38F9"/>
    <w:pPr>
      <w:spacing w:after="0" w:line="440" w:lineRule="exact"/>
    </w:pPr>
    <w:rPr>
      <w:rFonts w:ascii="Tahoma" w:hAnsi="Tahoma" w:cs="Tahoma"/>
      <w:sz w:val="22"/>
      <w:lang w:val="en-US"/>
    </w:rPr>
  </w:style>
  <w:style w:type="paragraph" w:customStyle="1" w:styleId="Bulletpoints">
    <w:name w:val="Bullet points"/>
    <w:basedOn w:val="ListParagraph"/>
    <w:next w:val="Normal"/>
    <w:link w:val="BulletpointsChar"/>
    <w:qFormat/>
    <w:rsid w:val="00384A75"/>
    <w:pPr>
      <w:numPr>
        <w:numId w:val="13"/>
      </w:numPr>
      <w:spacing w:line="360" w:lineRule="auto"/>
      <w:ind w:left="357" w:hanging="357"/>
    </w:pPr>
  </w:style>
  <w:style w:type="paragraph" w:customStyle="1" w:styleId="Footnotestyle">
    <w:name w:val="Footnote style"/>
    <w:basedOn w:val="Normal"/>
    <w:qFormat/>
    <w:rsid w:val="00320C78"/>
    <w:pPr>
      <w:spacing w:after="0" w:line="240" w:lineRule="auto"/>
    </w:pPr>
    <w:rPr>
      <w:rFonts w:cs="Tahoma"/>
      <w:sz w:val="18"/>
      <w:szCs w:val="13"/>
      <w:lang w:val="en-US"/>
    </w:rPr>
  </w:style>
  <w:style w:type="character" w:customStyle="1" w:styleId="ListParagraphChar">
    <w:name w:val="List Paragraph Char"/>
    <w:basedOn w:val="DefaultParagraphFont"/>
    <w:link w:val="ListParagraph"/>
    <w:uiPriority w:val="34"/>
    <w:rsid w:val="00BF209C"/>
    <w:rPr>
      <w:sz w:val="24"/>
    </w:rPr>
  </w:style>
  <w:style w:type="character" w:customStyle="1" w:styleId="BulletpointsChar">
    <w:name w:val="Bullet points Char"/>
    <w:basedOn w:val="ListParagraphChar"/>
    <w:link w:val="Bulletpoints"/>
    <w:rsid w:val="00384A75"/>
    <w:rPr>
      <w:sz w:val="24"/>
    </w:rPr>
  </w:style>
  <w:style w:type="character" w:styleId="Hyperlink">
    <w:name w:val="Hyperlink"/>
    <w:basedOn w:val="DefaultParagraphFont"/>
    <w:uiPriority w:val="99"/>
    <w:unhideWhenUsed/>
    <w:rsid w:val="00021A08"/>
    <w:rPr>
      <w:color w:val="0563C1" w:themeColor="hyperlink"/>
      <w:u w:val="single"/>
    </w:rPr>
  </w:style>
  <w:style w:type="character" w:customStyle="1" w:styleId="UnresolvedMention1">
    <w:name w:val="Unresolved Mention1"/>
    <w:basedOn w:val="DefaultParagraphFont"/>
    <w:uiPriority w:val="99"/>
    <w:semiHidden/>
    <w:unhideWhenUsed/>
    <w:rsid w:val="00021A08"/>
    <w:rPr>
      <w:color w:val="605E5C"/>
      <w:shd w:val="clear" w:color="auto" w:fill="E1DFDD"/>
    </w:rPr>
  </w:style>
  <w:style w:type="paragraph" w:styleId="TOC1">
    <w:name w:val="toc 1"/>
    <w:basedOn w:val="Normal"/>
    <w:next w:val="Normal"/>
    <w:autoRedefine/>
    <w:uiPriority w:val="39"/>
    <w:unhideWhenUsed/>
    <w:rsid w:val="006B3835"/>
    <w:pPr>
      <w:spacing w:after="100"/>
    </w:pPr>
  </w:style>
  <w:style w:type="paragraph" w:styleId="TOC2">
    <w:name w:val="toc 2"/>
    <w:basedOn w:val="Normal"/>
    <w:next w:val="Normal"/>
    <w:autoRedefine/>
    <w:uiPriority w:val="39"/>
    <w:unhideWhenUsed/>
    <w:rsid w:val="006B3835"/>
    <w:pPr>
      <w:spacing w:after="100"/>
      <w:ind w:left="240"/>
    </w:pPr>
  </w:style>
  <w:style w:type="paragraph" w:styleId="TOC3">
    <w:name w:val="toc 3"/>
    <w:basedOn w:val="Normal"/>
    <w:next w:val="Normal"/>
    <w:autoRedefine/>
    <w:uiPriority w:val="39"/>
    <w:unhideWhenUsed/>
    <w:rsid w:val="006B3835"/>
    <w:pPr>
      <w:spacing w:after="100"/>
      <w:ind w:left="480"/>
    </w:pPr>
  </w:style>
  <w:style w:type="character" w:styleId="FootnoteReference">
    <w:name w:val="footnote reference"/>
    <w:basedOn w:val="DefaultParagraphFont"/>
    <w:uiPriority w:val="99"/>
    <w:semiHidden/>
    <w:unhideWhenUsed/>
    <w:rsid w:val="006B38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HSCPracticeSupport@uwe.ac.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leaman\Documents\New%20templates\OneDrive_1_10-01-2020\Word%20template%20sky-te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9ab4ec6-6fe6-4933-908a-e7eb9c9b27ba" xsi:nil="true"/>
    <lcf76f155ced4ddcb4097134ff3c332f xmlns="83849199-408a-48f2-bb34-9e17909e84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926F2010ADE5843B7A9C62CAD890433" ma:contentTypeVersion="16" ma:contentTypeDescription="Create a new document." ma:contentTypeScope="" ma:versionID="2fe6d6eb461badc8fddfe37862ac317a">
  <xsd:schema xmlns:xsd="http://www.w3.org/2001/XMLSchema" xmlns:xs="http://www.w3.org/2001/XMLSchema" xmlns:p="http://schemas.microsoft.com/office/2006/metadata/properties" xmlns:ns2="83849199-408a-48f2-bb34-9e17909e8419" xmlns:ns3="49ab4ec6-6fe6-4933-908a-e7eb9c9b27ba" targetNamespace="http://schemas.microsoft.com/office/2006/metadata/properties" ma:root="true" ma:fieldsID="66052a37e29668d6269547c3f346789b" ns2:_="" ns3:_="">
    <xsd:import namespace="83849199-408a-48f2-bb34-9e17909e8419"/>
    <xsd:import namespace="49ab4ec6-6fe6-4933-908a-e7eb9c9b2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49199-408a-48f2-bb34-9e17909e84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2edd95a-f8c2-4715-9b78-af595b67b1e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ab4ec6-6fe6-4933-908a-e7eb9c9b27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bb201b-f26d-46e1-a05c-1b877ecdd058}" ma:internalName="TaxCatchAll" ma:showField="CatchAllData" ma:web="49ab4ec6-6fe6-4933-908a-e7eb9c9b27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75EE4-AB47-41B1-9EFB-349BB44CF751}">
  <ds:schemaRefs>
    <ds:schemaRef ds:uri="http://schemas.microsoft.com/office/2006/metadata/properties"/>
    <ds:schemaRef ds:uri="http://schemas.microsoft.com/office/infopath/2007/PartnerControls"/>
    <ds:schemaRef ds:uri="3a4ab234-afbc-41ab-b2db-358d80304e46"/>
    <ds:schemaRef ds:uri="037ba92a-5764-4297-b5f7-6ea117412624"/>
    <ds:schemaRef ds:uri="49ab4ec6-6fe6-4933-908a-e7eb9c9b27ba"/>
    <ds:schemaRef ds:uri="83849199-408a-48f2-bb34-9e17909e8419"/>
  </ds:schemaRefs>
</ds:datastoreItem>
</file>

<file path=customXml/itemProps2.xml><?xml version="1.0" encoding="utf-8"?>
<ds:datastoreItem xmlns:ds="http://schemas.openxmlformats.org/officeDocument/2006/customXml" ds:itemID="{9555E999-067C-40EB-BA8E-520935B14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849199-408a-48f2-bb34-9e17909e8419"/>
    <ds:schemaRef ds:uri="49ab4ec6-6fe6-4933-908a-e7eb9c9b2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9644C-F73A-4DCB-891E-723212BB4253}">
  <ds:schemaRefs>
    <ds:schemaRef ds:uri="http://schemas.microsoft.com/sharepoint/v3/contenttype/forms"/>
  </ds:schemaRefs>
</ds:datastoreItem>
</file>

<file path=customXml/itemProps4.xml><?xml version="1.0" encoding="utf-8"?>
<ds:datastoreItem xmlns:ds="http://schemas.openxmlformats.org/officeDocument/2006/customXml" ds:itemID="{03B18C28-8242-4C5C-84E8-65CDA5FD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sky-teal</Template>
  <TotalTime>2</TotalTime>
  <Pages>5</Pages>
  <Words>765</Words>
  <Characters>4362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Leaman</dc:creator>
  <cp:keywords/>
  <dc:description/>
  <cp:lastModifiedBy>Sarah Watts-Lynch</cp:lastModifiedBy>
  <cp:revision>2</cp:revision>
  <dcterms:created xsi:type="dcterms:W3CDTF">2023-09-20T12:11:00Z</dcterms:created>
  <dcterms:modified xsi:type="dcterms:W3CDTF">2023-09-20T12:11:00Z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0x010100A926F2010ADE5843B7A9C62CAD890433</vt:lpwstr>
  </property>
  <property fmtid="{D5CDD505-2E9C-101B-9397-08002B2CF9AE}" pid="3" name="Order">
    <vt:r8>355300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dae48785-9922-47ef-aa21-c01e60d729ed</vt:lpwstr>
  </property>
</Properties>
</file>